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E0A9" w14:textId="5518A546" w:rsidR="00162E72" w:rsidRPr="000C31D7" w:rsidRDefault="00135151" w:rsidP="00007473">
      <w:pPr>
        <w:pStyle w:val="Body"/>
        <w:rPr>
          <w:rFonts w:ascii="Aptos Display" w:eastAsia="Roboto Light" w:hAnsi="Aptos Display" w:cs="Roboto Light"/>
          <w:sz w:val="30"/>
          <w:szCs w:val="30"/>
        </w:rPr>
      </w:pPr>
      <w:r w:rsidRPr="000C31D7">
        <w:rPr>
          <w:rFonts w:ascii="Aptos Display" w:hAnsi="Aptos Display"/>
          <w:sz w:val="30"/>
          <w:szCs w:val="30"/>
          <w:lang w:val="en-US"/>
        </w:rPr>
        <w:t xml:space="preserve">The Job: </w:t>
      </w:r>
      <w:r w:rsidR="00A200CF" w:rsidRPr="000C31D7">
        <w:rPr>
          <w:rFonts w:ascii="Aptos Display" w:hAnsi="Aptos Display"/>
          <w:color w:val="FF0000"/>
          <w:sz w:val="30"/>
          <w:szCs w:val="30"/>
          <w:lang w:val="en-US"/>
        </w:rPr>
        <w:t>Senior</w:t>
      </w:r>
      <w:r w:rsidR="00A200CF" w:rsidRPr="000C31D7">
        <w:rPr>
          <w:rFonts w:ascii="Aptos Display" w:hAnsi="Aptos Display"/>
          <w:sz w:val="30"/>
          <w:szCs w:val="30"/>
          <w:lang w:val="en-US"/>
        </w:rPr>
        <w:t xml:space="preserve"> </w:t>
      </w:r>
      <w:r w:rsidR="00BC6D85" w:rsidRPr="000C31D7">
        <w:rPr>
          <w:rFonts w:ascii="Aptos Display" w:hAnsi="Aptos Display"/>
          <w:color w:val="FF0000"/>
          <w:sz w:val="30"/>
          <w:szCs w:val="30"/>
          <w:lang w:val="en-US"/>
        </w:rPr>
        <w:t xml:space="preserve">Service Desk </w:t>
      </w:r>
      <w:r w:rsidR="008F173A" w:rsidRPr="000C31D7">
        <w:rPr>
          <w:rFonts w:ascii="Aptos Display" w:hAnsi="Aptos Display"/>
          <w:color w:val="FF0000"/>
          <w:sz w:val="30"/>
          <w:szCs w:val="30"/>
          <w:lang w:val="en-US"/>
        </w:rPr>
        <w:t>Analyst</w:t>
      </w:r>
    </w:p>
    <w:p w14:paraId="48202DC9" w14:textId="13886185" w:rsidR="00653CB9" w:rsidRPr="000C31D7" w:rsidRDefault="004F4AA7" w:rsidP="00A407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80"/>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The </w:t>
      </w:r>
      <w:r w:rsidR="00A200CF" w:rsidRPr="000C31D7">
        <w:rPr>
          <w:rFonts w:ascii="Aptos Display" w:eastAsia="Times New Roman" w:hAnsi="Aptos Display" w:cs="Open Sans"/>
          <w:color w:val="1D1D1D"/>
          <w:sz w:val="27"/>
          <w:szCs w:val="27"/>
          <w:bdr w:val="none" w:sz="0" w:space="0" w:color="auto"/>
          <w:lang w:val="en-GB" w:eastAsia="en-GB"/>
        </w:rPr>
        <w:t xml:space="preserve">Senior </w:t>
      </w:r>
      <w:r w:rsidRPr="000C31D7">
        <w:rPr>
          <w:rFonts w:ascii="Aptos Display" w:eastAsia="Times New Roman" w:hAnsi="Aptos Display" w:cs="Open Sans"/>
          <w:color w:val="1D1D1D"/>
          <w:sz w:val="27"/>
          <w:szCs w:val="27"/>
          <w:bdr w:val="none" w:sz="0" w:space="0" w:color="auto"/>
          <w:lang w:val="en-GB" w:eastAsia="en-GB"/>
        </w:rPr>
        <w:t xml:space="preserve">Service Desk </w:t>
      </w:r>
      <w:r w:rsidR="00653CB9" w:rsidRPr="000C31D7">
        <w:rPr>
          <w:rFonts w:ascii="Aptos Display" w:eastAsia="Times New Roman" w:hAnsi="Aptos Display" w:cs="Open Sans"/>
          <w:color w:val="1D1D1D"/>
          <w:sz w:val="27"/>
          <w:szCs w:val="27"/>
          <w:bdr w:val="none" w:sz="0" w:space="0" w:color="auto"/>
          <w:lang w:val="en-GB" w:eastAsia="en-GB"/>
        </w:rPr>
        <w:t>Analyst delivers maintenance for a primary incident solution</w:t>
      </w:r>
      <w:r w:rsidR="00FF5FE5" w:rsidRPr="000C31D7">
        <w:rPr>
          <w:rFonts w:ascii="Aptos Display" w:eastAsia="Times New Roman" w:hAnsi="Aptos Display" w:cs="Open Sans"/>
          <w:color w:val="1D1D1D"/>
          <w:sz w:val="27"/>
          <w:szCs w:val="27"/>
          <w:bdr w:val="none" w:sz="0" w:space="0" w:color="auto"/>
          <w:lang w:val="en-GB" w:eastAsia="en-GB"/>
        </w:rPr>
        <w:t xml:space="preserve">, request fulfilment </w:t>
      </w:r>
      <w:r w:rsidR="00653CB9" w:rsidRPr="000C31D7">
        <w:rPr>
          <w:rFonts w:ascii="Aptos Display" w:eastAsia="Times New Roman" w:hAnsi="Aptos Display" w:cs="Open Sans"/>
          <w:color w:val="1D1D1D"/>
          <w:sz w:val="27"/>
          <w:szCs w:val="27"/>
          <w:bdr w:val="none" w:sz="0" w:space="0" w:color="auto"/>
          <w:lang w:val="en-GB" w:eastAsia="en-GB"/>
        </w:rPr>
        <w:t>and reports to the centralised division of Service Desk.</w:t>
      </w:r>
    </w:p>
    <w:p w14:paraId="65992EB3" w14:textId="54619E9B" w:rsidR="00C641AD" w:rsidRPr="000C31D7" w:rsidRDefault="00C641AD" w:rsidP="007C33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80"/>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You will be primarily dealing with escalated support queries across a wide range of technologies and Operational Resource Monitoring. The role will also </w:t>
      </w:r>
      <w:r w:rsidR="00860F66" w:rsidRPr="000C31D7">
        <w:rPr>
          <w:rFonts w:ascii="Aptos Display" w:eastAsia="Times New Roman" w:hAnsi="Aptos Display" w:cs="Open Sans"/>
          <w:color w:val="1D1D1D"/>
          <w:sz w:val="27"/>
          <w:szCs w:val="27"/>
          <w:bdr w:val="none" w:sz="0" w:space="0" w:color="auto"/>
          <w:lang w:val="en-GB" w:eastAsia="en-GB"/>
        </w:rPr>
        <w:t>include</w:t>
      </w:r>
      <w:r w:rsidRPr="000C31D7">
        <w:rPr>
          <w:rFonts w:ascii="Aptos Display" w:eastAsia="Times New Roman" w:hAnsi="Aptos Display" w:cs="Open Sans"/>
          <w:color w:val="1D1D1D"/>
          <w:sz w:val="27"/>
          <w:szCs w:val="27"/>
          <w:bdr w:val="none" w:sz="0" w:space="0" w:color="auto"/>
          <w:lang w:val="en-GB" w:eastAsia="en-GB"/>
        </w:rPr>
        <w:t xml:space="preserve"> some project-based work.</w:t>
      </w:r>
    </w:p>
    <w:p w14:paraId="76AFA5AB" w14:textId="4D166DBC" w:rsidR="007C3302" w:rsidRPr="000C31D7" w:rsidRDefault="007C3302" w:rsidP="007C33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80"/>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You will have between </w:t>
      </w:r>
      <w:r w:rsidR="00D94181" w:rsidRPr="000C31D7">
        <w:rPr>
          <w:rFonts w:ascii="Aptos Display" w:eastAsia="Times New Roman" w:hAnsi="Aptos Display" w:cs="Open Sans"/>
          <w:color w:val="1D1D1D"/>
          <w:sz w:val="27"/>
          <w:szCs w:val="27"/>
          <w:bdr w:val="none" w:sz="0" w:space="0" w:color="auto"/>
          <w:lang w:val="en-GB" w:eastAsia="en-GB"/>
        </w:rPr>
        <w:t>2</w:t>
      </w:r>
      <w:r w:rsidRPr="000C31D7">
        <w:rPr>
          <w:rFonts w:ascii="Aptos Display" w:eastAsia="Times New Roman" w:hAnsi="Aptos Display" w:cs="Open Sans"/>
          <w:color w:val="1D1D1D"/>
          <w:sz w:val="27"/>
          <w:szCs w:val="27"/>
          <w:bdr w:val="none" w:sz="0" w:space="0" w:color="auto"/>
          <w:lang w:val="en-GB" w:eastAsia="en-GB"/>
        </w:rPr>
        <w:t>-5</w:t>
      </w:r>
      <w:r w:rsidR="00D94181" w:rsidRPr="000C31D7">
        <w:rPr>
          <w:rFonts w:ascii="Aptos Display" w:eastAsia="Times New Roman" w:hAnsi="Aptos Display" w:cs="Open Sans"/>
          <w:color w:val="1D1D1D"/>
          <w:sz w:val="27"/>
          <w:szCs w:val="27"/>
          <w:bdr w:val="none" w:sz="0" w:space="0" w:color="auto"/>
          <w:lang w:val="en-GB" w:eastAsia="en-GB"/>
        </w:rPr>
        <w:t xml:space="preserve"> </w:t>
      </w:r>
      <w:r w:rsidRPr="000C31D7">
        <w:rPr>
          <w:rFonts w:ascii="Aptos Display" w:eastAsia="Times New Roman" w:hAnsi="Aptos Display" w:cs="Open Sans"/>
          <w:color w:val="1D1D1D"/>
          <w:sz w:val="27"/>
          <w:szCs w:val="27"/>
          <w:bdr w:val="none" w:sz="0" w:space="0" w:color="auto"/>
          <w:lang w:val="en-GB" w:eastAsia="en-GB"/>
        </w:rPr>
        <w:t>years' experience in either a 2nd or 3rd line service desk role, experience in working ticket queues, SLA, and focus on customers experience. You can speak confidently to both technical and business users and translate customer requirements into solutions. You are keen to learn new skills and products with a genuine passion for technology.</w:t>
      </w:r>
    </w:p>
    <w:p w14:paraId="599F6DDB" w14:textId="2A5479D6" w:rsidR="00162E72" w:rsidRPr="000C31D7" w:rsidRDefault="00162E72" w:rsidP="00007473">
      <w:pPr>
        <w:pStyle w:val="Body"/>
        <w:rPr>
          <w:rFonts w:ascii="Aptos Display" w:eastAsia="Roboto Light" w:hAnsi="Aptos Display" w:cs="Roboto Light"/>
        </w:rPr>
      </w:pPr>
    </w:p>
    <w:p w14:paraId="2A4A05BB" w14:textId="511C0507" w:rsidR="00162E72" w:rsidRPr="000C31D7" w:rsidRDefault="00135151" w:rsidP="00007473">
      <w:pPr>
        <w:pStyle w:val="Body"/>
        <w:rPr>
          <w:rFonts w:ascii="Aptos Display" w:eastAsia="Roboto Light" w:hAnsi="Aptos Display" w:cs="Roboto Light"/>
          <w:sz w:val="26"/>
          <w:szCs w:val="26"/>
        </w:rPr>
      </w:pPr>
      <w:r w:rsidRPr="000C31D7">
        <w:rPr>
          <w:rFonts w:ascii="Aptos Display" w:hAnsi="Aptos Display"/>
          <w:b/>
          <w:bCs/>
          <w:sz w:val="30"/>
          <w:szCs w:val="30"/>
          <w:lang w:val="en-US"/>
        </w:rPr>
        <w:t>Principle Responsibilities:</w:t>
      </w:r>
    </w:p>
    <w:p w14:paraId="4BE1272A" w14:textId="77777777" w:rsidR="00A200CF" w:rsidRPr="000C31D7" w:rsidRDefault="00A200CF" w:rsidP="00A200C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Monitor and maintain network and associated software, including responding to tickets.</w:t>
      </w:r>
    </w:p>
    <w:p w14:paraId="17A8618F" w14:textId="77777777" w:rsidR="00A200CF" w:rsidRPr="000C31D7" w:rsidRDefault="00A200CF" w:rsidP="00A200C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Work with other departments, contractors and staff to ensure compliant Server and Network operations.</w:t>
      </w:r>
    </w:p>
    <w:p w14:paraId="31B3629F" w14:textId="77777777" w:rsidR="00A200CF" w:rsidRPr="000C31D7" w:rsidRDefault="00A200CF" w:rsidP="00A200C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Identify, categorize and respond to Server and Network problems.</w:t>
      </w:r>
    </w:p>
    <w:p w14:paraId="49DB4607" w14:textId="77777777" w:rsidR="00A200CF" w:rsidRPr="000C31D7" w:rsidRDefault="00A200CF" w:rsidP="00A200C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Manage changes, upgrades, improvements and integrations. </w:t>
      </w:r>
    </w:p>
    <w:p w14:paraId="64B03784" w14:textId="77777777" w:rsidR="00A200CF" w:rsidRPr="000C31D7" w:rsidRDefault="00A200CF" w:rsidP="00A200C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Monitor Device Uptime and Report on this.</w:t>
      </w:r>
    </w:p>
    <w:p w14:paraId="1632EBD8" w14:textId="005A4CF8" w:rsidR="00A200CF" w:rsidRPr="000C31D7" w:rsidRDefault="00A200CF" w:rsidP="00A200C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Communicate with partners and vendors on behalf of the company</w:t>
      </w:r>
    </w:p>
    <w:p w14:paraId="13FA273F" w14:textId="357F94B8" w:rsidR="00A200CF" w:rsidRPr="000C31D7" w:rsidRDefault="00A200CF" w:rsidP="007C330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Recommend infrastructure upgrades for optimal performance to the management</w:t>
      </w:r>
    </w:p>
    <w:p w14:paraId="4E1FA90E" w14:textId="1F21A5A5" w:rsidR="00ED01E8" w:rsidRPr="000C31D7" w:rsidRDefault="00B04EC8" w:rsidP="00097AB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Resolve </w:t>
      </w:r>
      <w:r w:rsidR="00FF5FE5" w:rsidRPr="000C31D7">
        <w:rPr>
          <w:rFonts w:ascii="Aptos Display" w:eastAsia="Times New Roman" w:hAnsi="Aptos Display" w:cs="Open Sans"/>
          <w:color w:val="1D1D1D"/>
          <w:sz w:val="27"/>
          <w:szCs w:val="27"/>
          <w:bdr w:val="none" w:sz="0" w:space="0" w:color="auto"/>
          <w:lang w:val="en-GB" w:eastAsia="en-GB"/>
        </w:rPr>
        <w:t>t</w:t>
      </w:r>
      <w:r w:rsidRPr="000C31D7">
        <w:rPr>
          <w:rFonts w:ascii="Aptos Display" w:eastAsia="Times New Roman" w:hAnsi="Aptos Display" w:cs="Open Sans"/>
          <w:color w:val="1D1D1D"/>
          <w:sz w:val="27"/>
          <w:szCs w:val="27"/>
          <w:bdr w:val="none" w:sz="0" w:space="0" w:color="auto"/>
          <w:lang w:val="en-GB" w:eastAsia="en-GB"/>
        </w:rPr>
        <w:t xml:space="preserve">echnical </w:t>
      </w:r>
      <w:r w:rsidR="00FF5FE5" w:rsidRPr="000C31D7">
        <w:rPr>
          <w:rFonts w:ascii="Aptos Display" w:eastAsia="Times New Roman" w:hAnsi="Aptos Display" w:cs="Open Sans"/>
          <w:color w:val="1D1D1D"/>
          <w:sz w:val="27"/>
          <w:szCs w:val="27"/>
          <w:bdr w:val="none" w:sz="0" w:space="0" w:color="auto"/>
          <w:lang w:val="en-GB" w:eastAsia="en-GB"/>
        </w:rPr>
        <w:t>i</w:t>
      </w:r>
      <w:r w:rsidRPr="000C31D7">
        <w:rPr>
          <w:rFonts w:ascii="Aptos Display" w:eastAsia="Times New Roman" w:hAnsi="Aptos Display" w:cs="Open Sans"/>
          <w:color w:val="1D1D1D"/>
          <w:sz w:val="27"/>
          <w:szCs w:val="27"/>
          <w:bdr w:val="none" w:sz="0" w:space="0" w:color="auto"/>
          <w:lang w:val="en-GB" w:eastAsia="en-GB"/>
        </w:rPr>
        <w:t>ssues remotely</w:t>
      </w:r>
      <w:r w:rsidR="00FF5FE5" w:rsidRPr="000C31D7">
        <w:rPr>
          <w:rFonts w:ascii="Aptos Display" w:eastAsia="Times New Roman" w:hAnsi="Aptos Display" w:cs="Open Sans"/>
          <w:color w:val="1D1D1D"/>
          <w:sz w:val="27"/>
          <w:szCs w:val="27"/>
          <w:bdr w:val="none" w:sz="0" w:space="0" w:color="auto"/>
          <w:lang w:val="en-GB" w:eastAsia="en-GB"/>
        </w:rPr>
        <w:t>. Using customer knowledge, business processes and knowledge base articles to resolve customer requests</w:t>
      </w:r>
      <w:r w:rsidR="007C3302" w:rsidRPr="000C31D7">
        <w:rPr>
          <w:rFonts w:ascii="Aptos Display" w:eastAsia="Times New Roman" w:hAnsi="Aptos Display" w:cs="Open Sans"/>
          <w:color w:val="1D1D1D"/>
          <w:sz w:val="27"/>
          <w:szCs w:val="27"/>
          <w:bdr w:val="none" w:sz="0" w:space="0" w:color="auto"/>
          <w:lang w:val="en-GB" w:eastAsia="en-GB"/>
        </w:rPr>
        <w:t>.</w:t>
      </w:r>
    </w:p>
    <w:p w14:paraId="59E460A2" w14:textId="513A2C12" w:rsidR="00FC6D20" w:rsidRPr="000C31D7" w:rsidRDefault="00FC6D20" w:rsidP="00097AB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Manage Service Documentation – Maintain comprehensive records of issues relating to both software and hardware in the Frontline ITSM Knowledge Base.</w:t>
      </w:r>
    </w:p>
    <w:p w14:paraId="2532D46E" w14:textId="0FA8DE18" w:rsidR="00135151" w:rsidRPr="000C31D7" w:rsidRDefault="00135151" w:rsidP="00932431">
      <w:pPr>
        <w:pStyle w:val="Body"/>
        <w:rPr>
          <w:rFonts w:ascii="Aptos Display" w:eastAsia="Roboto Light" w:hAnsi="Aptos Display" w:cs="Roboto Light"/>
          <w:b/>
          <w:bCs/>
          <w:sz w:val="30"/>
          <w:szCs w:val="30"/>
        </w:rPr>
      </w:pPr>
      <w:r w:rsidRPr="000C31D7">
        <w:rPr>
          <w:rFonts w:ascii="Aptos Display" w:hAnsi="Aptos Display"/>
          <w:b/>
          <w:bCs/>
          <w:sz w:val="30"/>
          <w:szCs w:val="30"/>
          <w:lang w:val="en-US"/>
        </w:rPr>
        <w:t>Person Requirements:</w:t>
      </w:r>
    </w:p>
    <w:p w14:paraId="47D8D491" w14:textId="427EB0D8"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An ability to think critically about systems and to offer suggestions where appropriate</w:t>
      </w:r>
    </w:p>
    <w:p w14:paraId="3DC575CE" w14:textId="77777777"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Highly analytical in problem solving with the ability to apply original and innovative thinking</w:t>
      </w:r>
    </w:p>
    <w:p w14:paraId="5B45267E" w14:textId="77777777"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Must aspire to a culture of service excellence, with a proactive attitude to managing issues and keeping customers </w:t>
      </w:r>
      <w:proofErr w:type="gramStart"/>
      <w:r w:rsidRPr="000C31D7">
        <w:rPr>
          <w:rFonts w:ascii="Aptos Display" w:eastAsia="Times New Roman" w:hAnsi="Aptos Display" w:cs="Open Sans"/>
          <w:color w:val="1D1D1D"/>
          <w:sz w:val="27"/>
          <w:szCs w:val="27"/>
          <w:bdr w:val="none" w:sz="0" w:space="0" w:color="auto"/>
          <w:lang w:val="en-GB" w:eastAsia="en-GB"/>
        </w:rPr>
        <w:t>updated at all times</w:t>
      </w:r>
      <w:proofErr w:type="gramEnd"/>
      <w:r w:rsidRPr="000C31D7">
        <w:rPr>
          <w:rFonts w:ascii="Aptos Display" w:eastAsia="Times New Roman" w:hAnsi="Aptos Display" w:cs="Open Sans"/>
          <w:color w:val="1D1D1D"/>
          <w:sz w:val="27"/>
          <w:szCs w:val="27"/>
          <w:bdr w:val="none" w:sz="0" w:space="0" w:color="auto"/>
          <w:lang w:val="en-GB" w:eastAsia="en-GB"/>
        </w:rPr>
        <w:t>.</w:t>
      </w:r>
    </w:p>
    <w:p w14:paraId="06E294A1" w14:textId="1F6FA77A"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lastRenderedPageBreak/>
        <w:t xml:space="preserve">Excellent verbal and written skills </w:t>
      </w:r>
      <w:proofErr w:type="gramStart"/>
      <w:r w:rsidRPr="000C31D7">
        <w:rPr>
          <w:rFonts w:ascii="Aptos Display" w:eastAsia="Times New Roman" w:hAnsi="Aptos Display" w:cs="Open Sans"/>
          <w:color w:val="1D1D1D"/>
          <w:sz w:val="27"/>
          <w:szCs w:val="27"/>
          <w:bdr w:val="none" w:sz="0" w:space="0" w:color="auto"/>
          <w:lang w:val="en-GB" w:eastAsia="en-GB"/>
        </w:rPr>
        <w:t>in order to</w:t>
      </w:r>
      <w:proofErr w:type="gramEnd"/>
      <w:r w:rsidRPr="000C31D7">
        <w:rPr>
          <w:rFonts w:ascii="Aptos Display" w:eastAsia="Times New Roman" w:hAnsi="Aptos Display" w:cs="Open Sans"/>
          <w:color w:val="1D1D1D"/>
          <w:sz w:val="27"/>
          <w:szCs w:val="27"/>
          <w:bdr w:val="none" w:sz="0" w:space="0" w:color="auto"/>
          <w:lang w:val="en-GB" w:eastAsia="en-GB"/>
        </w:rPr>
        <w:t xml:space="preserve"> communicate effectively with customers, managers and other colleagues.</w:t>
      </w:r>
    </w:p>
    <w:p w14:paraId="3D6CAAB2" w14:textId="1978BCFA"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Be able to work under pressure and think clearly in challenging situations in a logical manner.</w:t>
      </w:r>
    </w:p>
    <w:p w14:paraId="0CDD5013" w14:textId="6D718C3E"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To be flexible in approach and be comfortable with a fluid organisational structure that requires both teamwork and self-sufficiency as necessary, with the ability to work under minimal supervision.</w:t>
      </w:r>
    </w:p>
    <w:p w14:paraId="76B539A7" w14:textId="77777777"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Excellent customer service skills and a professional telephone manner are essential in this customer facing role.</w:t>
      </w:r>
    </w:p>
    <w:p w14:paraId="2171B641" w14:textId="77777777"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Excellent team player, develops and maintains positive working relationships with others.</w:t>
      </w:r>
    </w:p>
    <w:p w14:paraId="22699563" w14:textId="77777777" w:rsidR="008A1436" w:rsidRPr="000C31D7" w:rsidRDefault="008A1436" w:rsidP="008A143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Excellent time management skills.</w:t>
      </w:r>
    </w:p>
    <w:p w14:paraId="09939340" w14:textId="0ABF1F26" w:rsidR="008A1436" w:rsidRPr="000C31D7" w:rsidRDefault="008A1436" w:rsidP="00D9418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Knowledge and understanding of relevant industry standards.</w:t>
      </w:r>
    </w:p>
    <w:p w14:paraId="46882089" w14:textId="53104DD1" w:rsidR="00932431" w:rsidRPr="000C31D7" w:rsidRDefault="000C31D7" w:rsidP="008C2AF0">
      <w:pPr>
        <w:pStyle w:val="Body"/>
        <w:rPr>
          <w:rFonts w:ascii="Aptos Display" w:hAnsi="Aptos Display"/>
          <w:b/>
          <w:bCs/>
          <w:sz w:val="30"/>
          <w:szCs w:val="30"/>
          <w:lang w:val="en-US"/>
        </w:rPr>
      </w:pPr>
      <w:r w:rsidRPr="000C31D7">
        <w:rPr>
          <w:rFonts w:ascii="Aptos Display" w:hAnsi="Aptos Display"/>
          <w:b/>
          <w:bCs/>
          <w:sz w:val="30"/>
          <w:szCs w:val="30"/>
          <w:lang w:val="en-US"/>
        </w:rPr>
        <w:t>E</w:t>
      </w:r>
      <w:r w:rsidR="00932431" w:rsidRPr="000C31D7">
        <w:rPr>
          <w:rFonts w:ascii="Aptos Display" w:hAnsi="Aptos Display"/>
          <w:b/>
          <w:bCs/>
          <w:sz w:val="30"/>
          <w:szCs w:val="30"/>
          <w:lang w:val="en-US"/>
        </w:rPr>
        <w:t>xperience and Certification Requirements:</w:t>
      </w:r>
    </w:p>
    <w:p w14:paraId="74447729" w14:textId="77777777" w:rsidR="008C2AF0" w:rsidRPr="000C31D7" w:rsidRDefault="008C2AF0" w:rsidP="008C2AF0">
      <w:pPr>
        <w:pStyle w:val="Body"/>
        <w:rPr>
          <w:rFonts w:ascii="Aptos Display" w:hAnsi="Aptos Display"/>
          <w:sz w:val="30"/>
          <w:szCs w:val="30"/>
          <w:lang w:val="en-US"/>
        </w:rPr>
      </w:pPr>
    </w:p>
    <w:p w14:paraId="7F8D4AEA" w14:textId="1C9F1E7D" w:rsidR="008C2AF0" w:rsidRPr="000C31D7" w:rsidRDefault="008C2AF0" w:rsidP="008C2AF0">
      <w:pPr>
        <w:pStyle w:val="Body"/>
        <w:rPr>
          <w:rFonts w:ascii="Aptos Display" w:hAnsi="Aptos Display"/>
          <w:b/>
          <w:bCs/>
          <w:sz w:val="30"/>
          <w:szCs w:val="30"/>
          <w:lang w:val="en-US"/>
        </w:rPr>
      </w:pPr>
      <w:r w:rsidRPr="000C31D7">
        <w:rPr>
          <w:rFonts w:ascii="Aptos Display" w:hAnsi="Aptos Display"/>
          <w:b/>
          <w:bCs/>
          <w:sz w:val="30"/>
          <w:szCs w:val="30"/>
          <w:lang w:val="en-US"/>
        </w:rPr>
        <w:t>Required:</w:t>
      </w:r>
    </w:p>
    <w:p w14:paraId="1779D476" w14:textId="417883F0" w:rsidR="00932431" w:rsidRPr="000C31D7" w:rsidRDefault="00932431" w:rsidP="008C2AF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Minimum of</w:t>
      </w:r>
      <w:r w:rsidR="008A1436" w:rsidRPr="000C31D7">
        <w:rPr>
          <w:rFonts w:ascii="Aptos Display" w:eastAsia="Times New Roman" w:hAnsi="Aptos Display" w:cs="Open Sans"/>
          <w:color w:val="1D1D1D"/>
          <w:sz w:val="27"/>
          <w:szCs w:val="27"/>
          <w:bdr w:val="none" w:sz="0" w:space="0" w:color="auto"/>
          <w:lang w:val="en-GB" w:eastAsia="en-GB"/>
        </w:rPr>
        <w:t xml:space="preserve"> </w:t>
      </w:r>
      <w:r w:rsidR="00D94181" w:rsidRPr="000C31D7">
        <w:rPr>
          <w:rFonts w:ascii="Aptos Display" w:eastAsia="Times New Roman" w:hAnsi="Aptos Display" w:cs="Open Sans"/>
          <w:color w:val="1D1D1D"/>
          <w:sz w:val="27"/>
          <w:szCs w:val="27"/>
          <w:bdr w:val="none" w:sz="0" w:space="0" w:color="auto"/>
          <w:lang w:val="en-GB" w:eastAsia="en-GB"/>
        </w:rPr>
        <w:t>5</w:t>
      </w:r>
      <w:r w:rsidR="008A1436" w:rsidRPr="000C31D7">
        <w:rPr>
          <w:rFonts w:ascii="Aptos Display" w:eastAsia="Times New Roman" w:hAnsi="Aptos Display" w:cs="Open Sans"/>
          <w:color w:val="1D1D1D"/>
          <w:sz w:val="27"/>
          <w:szCs w:val="27"/>
          <w:bdr w:val="none" w:sz="0" w:space="0" w:color="auto"/>
          <w:lang w:val="en-GB" w:eastAsia="en-GB"/>
        </w:rPr>
        <w:t xml:space="preserve"> </w:t>
      </w:r>
      <w:r w:rsidRPr="000C31D7">
        <w:rPr>
          <w:rFonts w:ascii="Aptos Display" w:eastAsia="Times New Roman" w:hAnsi="Aptos Display" w:cs="Open Sans"/>
          <w:color w:val="1D1D1D"/>
          <w:sz w:val="27"/>
          <w:szCs w:val="27"/>
          <w:bdr w:val="none" w:sz="0" w:space="0" w:color="auto"/>
          <w:lang w:val="en-GB" w:eastAsia="en-GB"/>
        </w:rPr>
        <w:t xml:space="preserve">years’ experience </w:t>
      </w:r>
      <w:r w:rsidR="00D94181" w:rsidRPr="000C31D7">
        <w:rPr>
          <w:rFonts w:ascii="Aptos Display" w:eastAsia="Times New Roman" w:hAnsi="Aptos Display" w:cs="Open Sans"/>
          <w:color w:val="1D1D1D"/>
          <w:sz w:val="27"/>
          <w:szCs w:val="27"/>
          <w:bdr w:val="none" w:sz="0" w:space="0" w:color="auto"/>
          <w:lang w:val="en-GB" w:eastAsia="en-GB"/>
        </w:rPr>
        <w:t>in IT</w:t>
      </w:r>
    </w:p>
    <w:p w14:paraId="7D4D7DA3" w14:textId="0BA56750" w:rsidR="00D94181" w:rsidRPr="000C31D7" w:rsidRDefault="00D94181" w:rsidP="008C2AF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Minimum of 2 years’ experience at 2</w:t>
      </w:r>
      <w:r w:rsidRPr="000C31D7">
        <w:rPr>
          <w:rFonts w:ascii="Aptos Display" w:eastAsia="Times New Roman" w:hAnsi="Aptos Display" w:cs="Open Sans"/>
          <w:color w:val="1D1D1D"/>
          <w:sz w:val="27"/>
          <w:szCs w:val="27"/>
          <w:bdr w:val="none" w:sz="0" w:space="0" w:color="auto"/>
          <w:vertAlign w:val="superscript"/>
          <w:lang w:val="en-GB" w:eastAsia="en-GB"/>
        </w:rPr>
        <w:t>nd</w:t>
      </w:r>
      <w:r w:rsidRPr="000C31D7">
        <w:rPr>
          <w:rFonts w:ascii="Aptos Display" w:eastAsia="Times New Roman" w:hAnsi="Aptos Display" w:cs="Open Sans"/>
          <w:color w:val="1D1D1D"/>
          <w:sz w:val="27"/>
          <w:szCs w:val="27"/>
          <w:bdr w:val="none" w:sz="0" w:space="0" w:color="auto"/>
          <w:lang w:val="en-GB" w:eastAsia="en-GB"/>
        </w:rPr>
        <w:t xml:space="preserve"> level IT Service Delivery</w:t>
      </w:r>
    </w:p>
    <w:p w14:paraId="0D486C6E" w14:textId="527A2044" w:rsidR="00F07F3F" w:rsidRPr="000C31D7" w:rsidRDefault="00F07F3F"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Experience with Windows 7,10 &amp; 11</w:t>
      </w:r>
    </w:p>
    <w:p w14:paraId="295D1F3A" w14:textId="2F73AE86" w:rsidR="00D14E21" w:rsidRPr="000C31D7" w:rsidRDefault="00D14E21" w:rsidP="00D14E21">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Office 365 (Inc Exchange, SharePoint, OneDrive, Teams)</w:t>
      </w:r>
    </w:p>
    <w:p w14:paraId="37820F75" w14:textId="41314D2A" w:rsidR="00F57D76" w:rsidRPr="000C31D7" w:rsidRDefault="00A200CF"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Windows </w:t>
      </w:r>
      <w:r w:rsidR="00F07F3F" w:rsidRPr="000C31D7">
        <w:rPr>
          <w:rFonts w:ascii="Aptos Display" w:eastAsia="Times New Roman" w:hAnsi="Aptos Display" w:cs="Open Sans"/>
          <w:color w:val="1D1D1D"/>
          <w:sz w:val="27"/>
          <w:szCs w:val="27"/>
          <w:bdr w:val="none" w:sz="0" w:space="0" w:color="auto"/>
          <w:lang w:val="en-GB" w:eastAsia="en-GB"/>
        </w:rPr>
        <w:t>S</w:t>
      </w:r>
      <w:r w:rsidRPr="000C31D7">
        <w:rPr>
          <w:rFonts w:ascii="Aptos Display" w:eastAsia="Times New Roman" w:hAnsi="Aptos Display" w:cs="Open Sans"/>
          <w:color w:val="1D1D1D"/>
          <w:sz w:val="27"/>
          <w:szCs w:val="27"/>
          <w:bdr w:val="none" w:sz="0" w:space="0" w:color="auto"/>
          <w:lang w:val="en-GB" w:eastAsia="en-GB"/>
        </w:rPr>
        <w:t>erver</w:t>
      </w:r>
    </w:p>
    <w:p w14:paraId="407B08E0" w14:textId="0965C6BE" w:rsidR="00F57D76" w:rsidRPr="000C31D7" w:rsidRDefault="00A200CF"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Microsoft Exchange</w:t>
      </w:r>
    </w:p>
    <w:p w14:paraId="54952745" w14:textId="02D245A6" w:rsidR="00F57D76" w:rsidRPr="000C31D7" w:rsidRDefault="00F57D76" w:rsidP="00F57D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DHCP, DNS, LAN &amp; WAN</w:t>
      </w:r>
    </w:p>
    <w:p w14:paraId="152B7260" w14:textId="06182F1F" w:rsidR="00F57D76" w:rsidRPr="000C31D7" w:rsidRDefault="00F57D76" w:rsidP="00F57D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VMware and Hyper V</w:t>
      </w:r>
    </w:p>
    <w:p w14:paraId="35F43D54" w14:textId="53EF684B" w:rsidR="00F57D76" w:rsidRPr="000C31D7" w:rsidRDefault="00F57D76" w:rsidP="00F57D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Active directory, group policy, print &amp; file server experience</w:t>
      </w:r>
    </w:p>
    <w:p w14:paraId="72DAEDCF" w14:textId="77777777" w:rsidR="00F57D76" w:rsidRPr="000C31D7" w:rsidRDefault="00F57D76" w:rsidP="00F57D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Backup technologies (Inc Backup Exec, Datto, Azure, Veeam)</w:t>
      </w:r>
    </w:p>
    <w:p w14:paraId="0E5137D4" w14:textId="72E5ADC7" w:rsidR="00F07F3F" w:rsidRPr="000C31D7" w:rsidRDefault="00F07F3F"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Antivirus </w:t>
      </w:r>
    </w:p>
    <w:p w14:paraId="219F49CE" w14:textId="25E4190B" w:rsidR="00F07F3F" w:rsidRDefault="00F07F3F"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WSUS &amp; Windows update technologies</w:t>
      </w:r>
    </w:p>
    <w:p w14:paraId="224DBF40" w14:textId="77777777" w:rsidR="000C31D7" w:rsidRDefault="000C31D7" w:rsidP="000C31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p>
    <w:p w14:paraId="184AC44B" w14:textId="77777777" w:rsidR="000C31D7" w:rsidRPr="000C31D7" w:rsidRDefault="000C31D7" w:rsidP="000C31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p>
    <w:p w14:paraId="75DB4263" w14:textId="778EB531" w:rsidR="00F57D76" w:rsidRPr="000C31D7" w:rsidRDefault="00F57D76" w:rsidP="00F57D76">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80"/>
        <w:textAlignment w:val="baseline"/>
        <w:rPr>
          <w:rFonts w:ascii="Aptos Display" w:eastAsia="Times New Roman" w:hAnsi="Aptos Display" w:cs="Open Sans"/>
          <w:color w:val="1D1D1D"/>
          <w:sz w:val="27"/>
          <w:szCs w:val="27"/>
          <w:bdr w:val="none" w:sz="0" w:space="0" w:color="auto"/>
          <w:lang w:val="en-GB" w:eastAsia="en-GB"/>
        </w:rPr>
      </w:pPr>
    </w:p>
    <w:p w14:paraId="38CA01ED" w14:textId="186FBB75" w:rsidR="00F57D76" w:rsidRPr="000C31D7" w:rsidRDefault="00AB6169" w:rsidP="00F57D76">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80"/>
        <w:textAlignment w:val="baseline"/>
        <w:rPr>
          <w:rFonts w:ascii="Aptos Display" w:eastAsia="Times New Roman" w:hAnsi="Aptos Display" w:cs="Open Sans"/>
          <w:b/>
          <w:bCs/>
          <w:color w:val="1D1D1D"/>
          <w:sz w:val="27"/>
          <w:szCs w:val="27"/>
          <w:bdr w:val="none" w:sz="0" w:space="0" w:color="auto"/>
          <w:lang w:val="en-GB" w:eastAsia="en-GB"/>
        </w:rPr>
      </w:pPr>
      <w:r w:rsidRPr="000C31D7">
        <w:rPr>
          <w:rFonts w:ascii="Aptos Display" w:eastAsia="Times New Roman" w:hAnsi="Aptos Display" w:cs="Open Sans"/>
          <w:b/>
          <w:bCs/>
          <w:color w:val="1D1D1D"/>
          <w:sz w:val="27"/>
          <w:szCs w:val="27"/>
          <w:bdr w:val="none" w:sz="0" w:space="0" w:color="auto"/>
          <w:lang w:val="en-GB" w:eastAsia="en-GB"/>
        </w:rPr>
        <w:lastRenderedPageBreak/>
        <w:t>Desirable</w:t>
      </w:r>
    </w:p>
    <w:p w14:paraId="33F3DECE" w14:textId="77777777" w:rsidR="00AB6169" w:rsidRPr="000C31D7" w:rsidRDefault="00AB6169" w:rsidP="00AB616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ITIL foundation qualification</w:t>
      </w:r>
    </w:p>
    <w:p w14:paraId="2DB75B9B" w14:textId="77777777" w:rsidR="00AB6169" w:rsidRPr="000C31D7" w:rsidRDefault="00AB6169" w:rsidP="00AB616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Microsoft certification or equivalent</w:t>
      </w:r>
    </w:p>
    <w:p w14:paraId="6E4209D2" w14:textId="65B21E07" w:rsidR="00AB6169" w:rsidRPr="000C31D7" w:rsidRDefault="00AB6169" w:rsidP="00AB616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Citrix</w:t>
      </w:r>
    </w:p>
    <w:p w14:paraId="638445CA" w14:textId="68DC6A8E" w:rsidR="00AB6169" w:rsidRPr="000C31D7" w:rsidRDefault="00AB6169"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IT Managed Services Experience</w:t>
      </w:r>
    </w:p>
    <w:p w14:paraId="291C5800" w14:textId="4CBFDC6C" w:rsidR="00DC06E2" w:rsidRPr="000C31D7" w:rsidRDefault="00DC06E2"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Mimecast</w:t>
      </w:r>
    </w:p>
    <w:p w14:paraId="6AF0AB97" w14:textId="38BC4127" w:rsidR="007C3302" w:rsidRPr="000C31D7" w:rsidRDefault="007C3302"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Linux Operating System Experience</w:t>
      </w:r>
    </w:p>
    <w:p w14:paraId="5E9D54E0" w14:textId="64BA8B70" w:rsidR="00F57D76" w:rsidRPr="000C31D7" w:rsidRDefault="00F07F3F"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Network &amp; VPN (Inc VLAN, Watchguard, Juniper, Cisco ASA, Cisco Meraki)</w:t>
      </w:r>
    </w:p>
    <w:p w14:paraId="4BC72E64" w14:textId="423527B3" w:rsidR="00A200CF" w:rsidRPr="000C31D7" w:rsidRDefault="00A200CF" w:rsidP="005E07E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SAN technologies</w:t>
      </w:r>
    </w:p>
    <w:p w14:paraId="2F38D631" w14:textId="77777777" w:rsidR="00F07F3F" w:rsidRPr="000C31D7" w:rsidRDefault="00F07F3F"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Multi WAN topology</w:t>
      </w:r>
    </w:p>
    <w:p w14:paraId="205A268D" w14:textId="77777777" w:rsidR="00F07F3F" w:rsidRPr="000C31D7" w:rsidRDefault="00F07F3F" w:rsidP="00F07F3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Experienced with PowerShell</w:t>
      </w:r>
    </w:p>
    <w:p w14:paraId="0C40DBB1" w14:textId="5F396B12" w:rsidR="00F07F3F" w:rsidRPr="000C31D7" w:rsidRDefault="00F07F3F" w:rsidP="005E07E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Azure Virtual machines, Active directory &amp; V-Nets</w:t>
      </w:r>
    </w:p>
    <w:p w14:paraId="05FAF821" w14:textId="0FCC2966" w:rsidR="00AB6169" w:rsidRPr="000C31D7" w:rsidRDefault="00AB6169" w:rsidP="00AB616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VOIP Telephony Experience (</w:t>
      </w:r>
      <w:r w:rsidR="00D94181" w:rsidRPr="000C31D7">
        <w:rPr>
          <w:rFonts w:ascii="Aptos Display" w:eastAsia="Times New Roman" w:hAnsi="Aptos Display" w:cs="Open Sans"/>
          <w:color w:val="1D1D1D"/>
          <w:sz w:val="27"/>
          <w:szCs w:val="27"/>
          <w:bdr w:val="none" w:sz="0" w:space="0" w:color="auto"/>
          <w:lang w:val="en-GB" w:eastAsia="en-GB"/>
        </w:rPr>
        <w:t>Teams, Cisco, 8x8 etc</w:t>
      </w:r>
      <w:r w:rsidRPr="000C31D7">
        <w:rPr>
          <w:rFonts w:ascii="Aptos Display" w:eastAsia="Times New Roman" w:hAnsi="Aptos Display" w:cs="Open Sans"/>
          <w:color w:val="1D1D1D"/>
          <w:sz w:val="27"/>
          <w:szCs w:val="27"/>
          <w:bdr w:val="none" w:sz="0" w:space="0" w:color="auto"/>
          <w:lang w:val="en-GB" w:eastAsia="en-GB"/>
        </w:rPr>
        <w:t>)</w:t>
      </w:r>
    </w:p>
    <w:p w14:paraId="2D33F3EF" w14:textId="15DE91F2" w:rsidR="006F62DE" w:rsidRPr="000C31D7" w:rsidRDefault="00AB6169" w:rsidP="009F69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ITSM / Datto experience</w:t>
      </w:r>
      <w:r w:rsidR="00DC06E2" w:rsidRPr="000C31D7">
        <w:rPr>
          <w:rFonts w:ascii="Aptos Display" w:eastAsia="Times New Roman" w:hAnsi="Aptos Display" w:cs="Open Sans"/>
          <w:color w:val="1D1D1D"/>
          <w:sz w:val="27"/>
          <w:szCs w:val="27"/>
          <w:bdr w:val="none" w:sz="0" w:space="0" w:color="auto"/>
          <w:lang w:val="en-GB" w:eastAsia="en-GB"/>
        </w:rPr>
        <w:t xml:space="preserve"> / RMM tools, patching, and scripting</w:t>
      </w:r>
    </w:p>
    <w:p w14:paraId="7A209FC5" w14:textId="497D4676" w:rsidR="005F2022" w:rsidRPr="000C31D7" w:rsidRDefault="00900AD3" w:rsidP="009F69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Remote Desktop</w:t>
      </w:r>
    </w:p>
    <w:p w14:paraId="3D60C1DA" w14:textId="4742B9C6" w:rsidR="00D551FA" w:rsidRPr="000C31D7" w:rsidRDefault="00D551FA" w:rsidP="00D551FA">
      <w:pPr>
        <w:pStyle w:val="Body"/>
        <w:rPr>
          <w:rFonts w:ascii="Aptos Display" w:hAnsi="Aptos Display"/>
          <w:b/>
          <w:bCs/>
          <w:sz w:val="30"/>
          <w:szCs w:val="30"/>
          <w:lang w:val="en-US"/>
        </w:rPr>
      </w:pPr>
      <w:r w:rsidRPr="000C31D7">
        <w:rPr>
          <w:rFonts w:ascii="Aptos Display" w:hAnsi="Aptos Display"/>
          <w:b/>
          <w:bCs/>
          <w:sz w:val="30"/>
          <w:szCs w:val="30"/>
          <w:lang w:val="en-US"/>
        </w:rPr>
        <w:t>Working Environment:</w:t>
      </w:r>
    </w:p>
    <w:p w14:paraId="1E92EAA1" w14:textId="0DD1FFA6" w:rsidR="003F28C2" w:rsidRPr="000C31D7" w:rsidRDefault="003F28C2" w:rsidP="003F28C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This position is a hybrid environment, working remotely from home and in the office at Handforth in line with our Remote Working Policy.</w:t>
      </w:r>
    </w:p>
    <w:p w14:paraId="134CC362" w14:textId="52B2EA11" w:rsidR="0052340C" w:rsidRPr="000C31D7" w:rsidRDefault="003F28C2" w:rsidP="000D621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hAnsi="Aptos Display"/>
          <w:sz w:val="30"/>
          <w:szCs w:val="30"/>
        </w:rPr>
      </w:pPr>
      <w:r w:rsidRPr="000C31D7">
        <w:rPr>
          <w:rFonts w:ascii="Aptos Display" w:eastAsia="Times New Roman" w:hAnsi="Aptos Display" w:cs="Open Sans"/>
          <w:color w:val="1D1D1D"/>
          <w:sz w:val="27"/>
          <w:szCs w:val="27"/>
          <w:bdr w:val="none" w:sz="0" w:space="0" w:color="auto"/>
          <w:lang w:val="en-GB" w:eastAsia="en-GB"/>
        </w:rPr>
        <w:t xml:space="preserve">Working hours are 37.5 hours per week. Working weekly shift rotation to cover key support hours 08:00 – 18:00, Monday to Friday.  </w:t>
      </w:r>
    </w:p>
    <w:p w14:paraId="08380AD8" w14:textId="52596312" w:rsidR="0052340C" w:rsidRPr="000C31D7" w:rsidRDefault="0052340C" w:rsidP="0052340C">
      <w:pPr>
        <w:pStyle w:val="Body"/>
        <w:rPr>
          <w:rFonts w:ascii="Aptos Display" w:hAnsi="Aptos Display"/>
          <w:b/>
          <w:bCs/>
          <w:sz w:val="30"/>
          <w:szCs w:val="30"/>
          <w:lang w:val="en-US"/>
        </w:rPr>
      </w:pPr>
      <w:r w:rsidRPr="000C31D7">
        <w:rPr>
          <w:rFonts w:ascii="Aptos Display" w:hAnsi="Aptos Display"/>
          <w:b/>
          <w:bCs/>
          <w:sz w:val="30"/>
          <w:szCs w:val="30"/>
          <w:lang w:val="en-US"/>
        </w:rPr>
        <w:t>Benefits:</w:t>
      </w:r>
    </w:p>
    <w:p w14:paraId="4EC28A15" w14:textId="528185FE" w:rsidR="0052340C" w:rsidRPr="000C31D7" w:rsidRDefault="0052340C" w:rsidP="0052340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Company enrolled benefits package.</w:t>
      </w:r>
    </w:p>
    <w:p w14:paraId="4DFE4F7E" w14:textId="4BC8D92F" w:rsidR="00BA7281" w:rsidRPr="000C31D7" w:rsidRDefault="00BA7281" w:rsidP="0052340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Employee Assistance Programme</w:t>
      </w:r>
    </w:p>
    <w:p w14:paraId="12827C35" w14:textId="792E09E5" w:rsidR="00D551FA" w:rsidRPr="000C31D7" w:rsidRDefault="00D551FA" w:rsidP="0052340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 xml:space="preserve">22 </w:t>
      </w:r>
      <w:r w:rsidR="0052340C" w:rsidRPr="000C31D7">
        <w:rPr>
          <w:rFonts w:ascii="Aptos Display" w:eastAsia="Times New Roman" w:hAnsi="Aptos Display" w:cs="Open Sans"/>
          <w:color w:val="1D1D1D"/>
          <w:sz w:val="27"/>
          <w:szCs w:val="27"/>
          <w:bdr w:val="none" w:sz="0" w:space="0" w:color="auto"/>
          <w:lang w:val="en-GB" w:eastAsia="en-GB"/>
        </w:rPr>
        <w:t xml:space="preserve">standard </w:t>
      </w:r>
      <w:r w:rsidRPr="000C31D7">
        <w:rPr>
          <w:rFonts w:ascii="Aptos Display" w:eastAsia="Times New Roman" w:hAnsi="Aptos Display" w:cs="Open Sans"/>
          <w:color w:val="1D1D1D"/>
          <w:sz w:val="27"/>
          <w:szCs w:val="27"/>
          <w:bdr w:val="none" w:sz="0" w:space="0" w:color="auto"/>
          <w:lang w:val="en-GB" w:eastAsia="en-GB"/>
        </w:rPr>
        <w:t xml:space="preserve">days annual leave plus UK </w:t>
      </w:r>
      <w:r w:rsidR="0052340C" w:rsidRPr="000C31D7">
        <w:rPr>
          <w:rFonts w:ascii="Aptos Display" w:eastAsia="Times New Roman" w:hAnsi="Aptos Display" w:cs="Open Sans"/>
          <w:color w:val="1D1D1D"/>
          <w:sz w:val="27"/>
          <w:szCs w:val="27"/>
          <w:bdr w:val="none" w:sz="0" w:space="0" w:color="auto"/>
          <w:lang w:val="en-GB" w:eastAsia="en-GB"/>
        </w:rPr>
        <w:t>b</w:t>
      </w:r>
      <w:r w:rsidRPr="000C31D7">
        <w:rPr>
          <w:rFonts w:ascii="Aptos Display" w:eastAsia="Times New Roman" w:hAnsi="Aptos Display" w:cs="Open Sans"/>
          <w:color w:val="1D1D1D"/>
          <w:sz w:val="27"/>
          <w:szCs w:val="27"/>
          <w:bdr w:val="none" w:sz="0" w:space="0" w:color="auto"/>
          <w:lang w:val="en-GB" w:eastAsia="en-GB"/>
        </w:rPr>
        <w:t xml:space="preserve">ank </w:t>
      </w:r>
      <w:r w:rsidR="0052340C" w:rsidRPr="000C31D7">
        <w:rPr>
          <w:rFonts w:ascii="Aptos Display" w:eastAsia="Times New Roman" w:hAnsi="Aptos Display" w:cs="Open Sans"/>
          <w:color w:val="1D1D1D"/>
          <w:sz w:val="27"/>
          <w:szCs w:val="27"/>
          <w:bdr w:val="none" w:sz="0" w:space="0" w:color="auto"/>
          <w:lang w:val="en-GB" w:eastAsia="en-GB"/>
        </w:rPr>
        <w:t>h</w:t>
      </w:r>
      <w:r w:rsidRPr="000C31D7">
        <w:rPr>
          <w:rFonts w:ascii="Aptos Display" w:eastAsia="Times New Roman" w:hAnsi="Aptos Display" w:cs="Open Sans"/>
          <w:color w:val="1D1D1D"/>
          <w:sz w:val="27"/>
          <w:szCs w:val="27"/>
          <w:bdr w:val="none" w:sz="0" w:space="0" w:color="auto"/>
          <w:lang w:val="en-GB" w:eastAsia="en-GB"/>
        </w:rPr>
        <w:t>olidays</w:t>
      </w:r>
      <w:r w:rsidR="0052340C" w:rsidRPr="000C31D7">
        <w:rPr>
          <w:rFonts w:ascii="Aptos Display" w:eastAsia="Times New Roman" w:hAnsi="Aptos Display" w:cs="Open Sans"/>
          <w:color w:val="1D1D1D"/>
          <w:sz w:val="27"/>
          <w:szCs w:val="27"/>
          <w:bdr w:val="none" w:sz="0" w:space="0" w:color="auto"/>
          <w:lang w:val="en-GB" w:eastAsia="en-GB"/>
        </w:rPr>
        <w:t>.</w:t>
      </w:r>
    </w:p>
    <w:p w14:paraId="4A89F2E2" w14:textId="67151E41" w:rsidR="00D551FA" w:rsidRPr="000C31D7" w:rsidRDefault="0052340C" w:rsidP="0052340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1 additional annual leave day on your birthday.</w:t>
      </w:r>
    </w:p>
    <w:p w14:paraId="66738B42" w14:textId="1C669BFF" w:rsidR="0052340C" w:rsidRPr="000C31D7" w:rsidRDefault="0052340C" w:rsidP="0052340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2 additional annual leave days entitlement at Christmas.</w:t>
      </w:r>
    </w:p>
    <w:p w14:paraId="277B45C7" w14:textId="2778FCD2" w:rsidR="0052340C" w:rsidRPr="000C31D7" w:rsidRDefault="0052340C" w:rsidP="0052340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Pension Scheme after 3 months of service.</w:t>
      </w:r>
    </w:p>
    <w:p w14:paraId="1F1E08D0" w14:textId="2C070B1D" w:rsidR="00D551FA" w:rsidRPr="000C31D7" w:rsidRDefault="0052340C" w:rsidP="000D140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Pool Table</w:t>
      </w:r>
      <w:r w:rsidR="000C31D7">
        <w:rPr>
          <w:rFonts w:ascii="Aptos Display" w:eastAsia="Times New Roman" w:hAnsi="Aptos Display" w:cs="Open Sans"/>
          <w:color w:val="1D1D1D"/>
          <w:sz w:val="27"/>
          <w:szCs w:val="27"/>
          <w:bdr w:val="none" w:sz="0" w:space="0" w:color="auto"/>
          <w:lang w:val="en-GB" w:eastAsia="en-GB"/>
        </w:rPr>
        <w:t xml:space="preserve"> </w:t>
      </w:r>
      <w:r w:rsidR="002F1EF5">
        <w:rPr>
          <w:rFonts w:ascii="Aptos Display" w:eastAsia="Times New Roman" w:hAnsi="Aptos Display" w:cs="Open Sans"/>
          <w:color w:val="1D1D1D"/>
          <w:sz w:val="27"/>
          <w:szCs w:val="27"/>
          <w:bdr w:val="none" w:sz="0" w:space="0" w:color="auto"/>
          <w:lang w:val="en-GB" w:eastAsia="en-GB"/>
        </w:rPr>
        <w:t>and</w:t>
      </w:r>
      <w:r w:rsidR="002F1EF5" w:rsidRPr="000C31D7">
        <w:rPr>
          <w:rFonts w:ascii="Aptos Display" w:eastAsia="Times New Roman" w:hAnsi="Aptos Display" w:cs="Open Sans"/>
          <w:color w:val="1D1D1D"/>
          <w:sz w:val="27"/>
          <w:szCs w:val="27"/>
          <w:bdr w:val="none" w:sz="0" w:space="0" w:color="auto"/>
          <w:lang w:val="en-GB" w:eastAsia="en-GB"/>
        </w:rPr>
        <w:t xml:space="preserve"> Massage</w:t>
      </w:r>
      <w:r w:rsidRPr="000C31D7">
        <w:rPr>
          <w:rFonts w:ascii="Aptos Display" w:eastAsia="Times New Roman" w:hAnsi="Aptos Display" w:cs="Open Sans"/>
          <w:color w:val="1D1D1D"/>
          <w:sz w:val="27"/>
          <w:szCs w:val="27"/>
          <w:bdr w:val="none" w:sz="0" w:space="0" w:color="auto"/>
          <w:lang w:val="en-GB" w:eastAsia="en-GB"/>
        </w:rPr>
        <w:t xml:space="preserve"> Facilities</w:t>
      </w:r>
      <w:r w:rsidR="000C31D7">
        <w:rPr>
          <w:rFonts w:ascii="Aptos Display" w:eastAsia="Times New Roman" w:hAnsi="Aptos Display" w:cs="Open Sans"/>
          <w:color w:val="1D1D1D"/>
          <w:sz w:val="27"/>
          <w:szCs w:val="27"/>
          <w:bdr w:val="none" w:sz="0" w:space="0" w:color="auto"/>
          <w:lang w:val="en-GB" w:eastAsia="en-GB"/>
        </w:rPr>
        <w:t>.</w:t>
      </w:r>
    </w:p>
    <w:p w14:paraId="14DE5B0C" w14:textId="5527BFA5" w:rsidR="00BA7281" w:rsidRPr="000C31D7" w:rsidRDefault="00BA7281" w:rsidP="00BA728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Employee of the Month bonus scheme of £500 if you are successful</w:t>
      </w:r>
      <w:r w:rsidR="002F1EF5">
        <w:rPr>
          <w:rFonts w:ascii="Aptos Display" w:eastAsia="Times New Roman" w:hAnsi="Aptos Display" w:cs="Open Sans"/>
          <w:color w:val="1D1D1D"/>
          <w:sz w:val="27"/>
          <w:szCs w:val="27"/>
          <w:bdr w:val="none" w:sz="0" w:space="0" w:color="auto"/>
          <w:lang w:val="en-GB" w:eastAsia="en-GB"/>
        </w:rPr>
        <w:t>.</w:t>
      </w:r>
    </w:p>
    <w:p w14:paraId="74F4DCFF" w14:textId="4B526783" w:rsidR="00BA7281" w:rsidRPr="000C31D7" w:rsidRDefault="00BA7281" w:rsidP="0034560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Aptos Display" w:eastAsia="Times New Roman" w:hAnsi="Aptos Display" w:cs="Open Sans"/>
          <w:color w:val="1D1D1D"/>
          <w:sz w:val="27"/>
          <w:szCs w:val="27"/>
          <w:bdr w:val="none" w:sz="0" w:space="0" w:color="auto"/>
          <w:lang w:val="en-GB" w:eastAsia="en-GB"/>
        </w:rPr>
      </w:pPr>
      <w:r w:rsidRPr="000C31D7">
        <w:rPr>
          <w:rFonts w:ascii="Aptos Display" w:eastAsia="Times New Roman" w:hAnsi="Aptos Display" w:cs="Open Sans"/>
          <w:color w:val="1D1D1D"/>
          <w:sz w:val="27"/>
          <w:szCs w:val="27"/>
          <w:bdr w:val="none" w:sz="0" w:space="0" w:color="auto"/>
          <w:lang w:val="en-GB" w:eastAsia="en-GB"/>
        </w:rPr>
        <w:t>Referral fee of £1,000 if successful</w:t>
      </w:r>
    </w:p>
    <w:sectPr w:rsidR="00BA7281" w:rsidRPr="000C31D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0559" w14:textId="77777777" w:rsidR="001711CF" w:rsidRDefault="001711CF">
      <w:r>
        <w:separator/>
      </w:r>
    </w:p>
  </w:endnote>
  <w:endnote w:type="continuationSeparator" w:id="0">
    <w:p w14:paraId="27EF05E2" w14:textId="77777777" w:rsidR="001711CF" w:rsidRDefault="001711CF">
      <w:r>
        <w:continuationSeparator/>
      </w:r>
    </w:p>
  </w:endnote>
  <w:endnote w:type="continuationNotice" w:id="1">
    <w:p w14:paraId="72E982AC" w14:textId="77777777" w:rsidR="001711CF" w:rsidRDefault="00171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charset w:val="00"/>
    <w:family w:val="auto"/>
    <w:pitch w:val="variable"/>
    <w:sig w:usb0="E0000AFF" w:usb1="5000217F" w:usb2="00000021"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BFEF" w14:textId="45259569" w:rsidR="00162E72" w:rsidRPr="00467D4A" w:rsidRDefault="00B00B96">
    <w:pPr>
      <w:rPr>
        <w:rFonts w:ascii="Arial" w:hAnsi="Arial" w:cs="Arial"/>
        <w:sz w:val="16"/>
        <w:szCs w:val="16"/>
      </w:rPr>
    </w:pPr>
    <w:r w:rsidRPr="00467D4A">
      <w:rPr>
        <w:rFonts w:ascii="Arial" w:hAnsi="Arial" w:cs="Arial"/>
        <w:sz w:val="16"/>
        <w:szCs w:val="16"/>
      </w:rPr>
      <w:t>Public</w:t>
    </w:r>
    <w:r w:rsidRPr="00467D4A">
      <w:rPr>
        <w:rFonts w:ascii="Arial" w:hAnsi="Arial" w:cs="Arial"/>
        <w:sz w:val="16"/>
        <w:szCs w:val="16"/>
      </w:rPr>
      <w:tab/>
    </w:r>
    <w:r w:rsidRPr="00467D4A">
      <w:rPr>
        <w:rFonts w:ascii="Arial" w:hAnsi="Arial" w:cs="Arial"/>
        <w:sz w:val="16"/>
        <w:szCs w:val="16"/>
      </w:rPr>
      <w:tab/>
    </w:r>
    <w:r w:rsidRPr="00467D4A">
      <w:rPr>
        <w:rFonts w:ascii="Arial" w:hAnsi="Arial" w:cs="Arial"/>
        <w:sz w:val="16"/>
        <w:szCs w:val="16"/>
      </w:rPr>
      <w:tab/>
      <w:t xml:space="preserve">Issue V3 | Revision Date </w:t>
    </w:r>
    <w:r w:rsidR="00AE5F7B">
      <w:rPr>
        <w:rFonts w:ascii="Arial" w:hAnsi="Arial" w:cs="Arial"/>
        <w:sz w:val="16"/>
        <w:szCs w:val="16"/>
      </w:rPr>
      <w:t>07</w:t>
    </w:r>
    <w:r w:rsidRPr="00467D4A">
      <w:rPr>
        <w:rFonts w:ascii="Arial" w:hAnsi="Arial" w:cs="Arial"/>
        <w:sz w:val="16"/>
        <w:szCs w:val="16"/>
      </w:rPr>
      <w:t>/0</w:t>
    </w:r>
    <w:r w:rsidR="00AE5F7B">
      <w:rPr>
        <w:rFonts w:ascii="Arial" w:hAnsi="Arial" w:cs="Arial"/>
        <w:sz w:val="16"/>
        <w:szCs w:val="16"/>
      </w:rPr>
      <w:t>6</w:t>
    </w:r>
    <w:r w:rsidRPr="00467D4A">
      <w:rPr>
        <w:rFonts w:ascii="Arial" w:hAnsi="Arial" w:cs="Arial"/>
        <w:sz w:val="16"/>
        <w:szCs w:val="16"/>
      </w:rPr>
      <w:t>/202</w:t>
    </w:r>
    <w:r w:rsidR="00AE5F7B">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603E" w14:textId="77777777" w:rsidR="001711CF" w:rsidRDefault="001711CF">
      <w:r>
        <w:separator/>
      </w:r>
    </w:p>
  </w:footnote>
  <w:footnote w:type="continuationSeparator" w:id="0">
    <w:p w14:paraId="2EBD3890" w14:textId="77777777" w:rsidR="001711CF" w:rsidRDefault="001711CF">
      <w:r>
        <w:continuationSeparator/>
      </w:r>
    </w:p>
  </w:footnote>
  <w:footnote w:type="continuationNotice" w:id="1">
    <w:p w14:paraId="3D53748D" w14:textId="77777777" w:rsidR="001711CF" w:rsidRDefault="00171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Look w:val="01E0" w:firstRow="1" w:lastRow="1" w:firstColumn="1" w:lastColumn="1" w:noHBand="0" w:noVBand="0"/>
    </w:tblPr>
    <w:tblGrid>
      <w:gridCol w:w="1276"/>
      <w:gridCol w:w="2682"/>
      <w:gridCol w:w="2279"/>
      <w:gridCol w:w="2059"/>
      <w:gridCol w:w="1026"/>
    </w:tblGrid>
    <w:tr w:rsidR="00467D4A" w:rsidRPr="00D54A04" w14:paraId="1F7FAA49" w14:textId="77777777" w:rsidTr="00981FD0">
      <w:trPr>
        <w:trHeight w:val="747"/>
      </w:trPr>
      <w:tc>
        <w:tcPr>
          <w:tcW w:w="8296" w:type="dxa"/>
          <w:gridSpan w:val="4"/>
          <w:shd w:val="clear" w:color="auto" w:fill="093C59"/>
          <w:vAlign w:val="bottom"/>
        </w:tcPr>
        <w:p w14:paraId="627D6A0C" w14:textId="2C502AAE" w:rsidR="00467D4A" w:rsidRPr="00BB3CF0" w:rsidRDefault="00467D4A" w:rsidP="00467D4A">
          <w:pPr>
            <w:pStyle w:val="Banner"/>
            <w:rPr>
              <w:b/>
              <w:sz w:val="28"/>
            </w:rPr>
          </w:pPr>
          <w:r>
            <w:rPr>
              <w:b/>
              <w:sz w:val="28"/>
            </w:rPr>
            <w:t>Job Description</w:t>
          </w:r>
        </w:p>
      </w:tc>
      <w:tc>
        <w:tcPr>
          <w:tcW w:w="1026" w:type="dxa"/>
          <w:shd w:val="clear" w:color="auto" w:fill="FFFFFF"/>
        </w:tcPr>
        <w:p w14:paraId="005A33BE" w14:textId="77777777" w:rsidR="00467D4A" w:rsidRPr="00DC3692" w:rsidRDefault="00467D4A" w:rsidP="00467D4A">
          <w:pPr>
            <w:jc w:val="right"/>
            <w:rPr>
              <w:color w:val="FFFFFF"/>
              <w:szCs w:val="28"/>
            </w:rPr>
          </w:pPr>
          <w:r>
            <w:rPr>
              <w:noProof/>
              <w:color w:val="FFFFFF"/>
              <w:szCs w:val="28"/>
              <w:lang w:val="en-GB" w:eastAsia="en-GB"/>
            </w:rPr>
            <w:drawing>
              <wp:inline distT="0" distB="0" distL="0" distR="0" wp14:anchorId="18076A07" wp14:editId="6F7B3BF2">
                <wp:extent cx="474688" cy="4762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lour_Background_68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482" cy="501126"/>
                        </a:xfrm>
                        <a:prstGeom prst="rect">
                          <a:avLst/>
                        </a:prstGeom>
                      </pic:spPr>
                    </pic:pic>
                  </a:graphicData>
                </a:graphic>
              </wp:inline>
            </w:drawing>
          </w:r>
        </w:p>
      </w:tc>
    </w:tr>
    <w:tr w:rsidR="00467D4A" w:rsidRPr="00D54A04" w14:paraId="16E51B7B" w14:textId="77777777" w:rsidTr="00981FD0">
      <w:tblPrEx>
        <w:shd w:val="clear" w:color="auto" w:fill="EAEAEA"/>
      </w:tblPrEx>
      <w:trPr>
        <w:trHeight w:hRule="exact" w:val="80"/>
      </w:trPr>
      <w:tc>
        <w:tcPr>
          <w:tcW w:w="1276" w:type="dxa"/>
          <w:shd w:val="clear" w:color="auto" w:fill="FFFFFF"/>
        </w:tcPr>
        <w:p w14:paraId="7FB47714" w14:textId="77777777" w:rsidR="00467D4A" w:rsidRPr="00EC4CD4" w:rsidRDefault="00467D4A" w:rsidP="00467D4A">
          <w:pPr>
            <w:pStyle w:val="tabletext"/>
          </w:pPr>
        </w:p>
      </w:tc>
      <w:tc>
        <w:tcPr>
          <w:tcW w:w="8046" w:type="dxa"/>
          <w:gridSpan w:val="4"/>
          <w:shd w:val="clear" w:color="auto" w:fill="FFFFFF"/>
        </w:tcPr>
        <w:p w14:paraId="49492A35" w14:textId="77777777" w:rsidR="00467D4A" w:rsidRPr="00D54A04" w:rsidRDefault="00467D4A" w:rsidP="00467D4A">
          <w:pPr>
            <w:pStyle w:val="tabletext"/>
          </w:pPr>
        </w:p>
      </w:tc>
    </w:tr>
    <w:tr w:rsidR="00467D4A" w:rsidRPr="00D54A04" w14:paraId="1EE56414" w14:textId="77777777" w:rsidTr="00981FD0">
      <w:tblPrEx>
        <w:shd w:val="clear" w:color="auto" w:fill="EAEAEA"/>
      </w:tblPrEx>
      <w:trPr>
        <w:trHeight w:hRule="exact" w:val="284"/>
      </w:trPr>
      <w:tc>
        <w:tcPr>
          <w:tcW w:w="1276" w:type="dxa"/>
          <w:shd w:val="clear" w:color="auto" w:fill="FFFFFF"/>
        </w:tcPr>
        <w:p w14:paraId="6E5C0A8F" w14:textId="77777777" w:rsidR="00467D4A" w:rsidRPr="00DA5AC3" w:rsidRDefault="00467D4A" w:rsidP="00467D4A">
          <w:pPr>
            <w:pStyle w:val="tabletext"/>
            <w:rPr>
              <w:rFonts w:asciiTheme="minorHAnsi" w:hAnsiTheme="minorHAnsi" w:cstheme="minorHAnsi"/>
              <w:color w:val="003876"/>
              <w:sz w:val="18"/>
              <w:szCs w:val="18"/>
            </w:rPr>
          </w:pPr>
          <w:r w:rsidRPr="00DA5AC3">
            <w:rPr>
              <w:rFonts w:asciiTheme="minorHAnsi" w:hAnsiTheme="minorHAnsi" w:cstheme="minorHAnsi"/>
              <w:color w:val="003876"/>
              <w:sz w:val="18"/>
              <w:szCs w:val="18"/>
            </w:rPr>
            <w:t>Purpose:</w:t>
          </w:r>
        </w:p>
      </w:tc>
      <w:tc>
        <w:tcPr>
          <w:tcW w:w="8046" w:type="dxa"/>
          <w:gridSpan w:val="4"/>
          <w:shd w:val="clear" w:color="auto" w:fill="FFFFFF"/>
        </w:tcPr>
        <w:p w14:paraId="5C0DF7B9" w14:textId="6A606A13" w:rsidR="00467D4A" w:rsidRPr="00DA5AC3" w:rsidRDefault="00467D4A" w:rsidP="00467D4A">
          <w:pPr>
            <w:pStyle w:val="tabletext"/>
            <w:rPr>
              <w:rFonts w:asciiTheme="minorHAnsi" w:hAnsiTheme="minorHAnsi" w:cstheme="minorHAnsi"/>
              <w:i/>
              <w:sz w:val="18"/>
              <w:szCs w:val="18"/>
            </w:rPr>
          </w:pPr>
          <w:r w:rsidRPr="007B341B">
            <w:rPr>
              <w:rFonts w:asciiTheme="minorHAnsi" w:hAnsiTheme="minorHAnsi" w:cstheme="minorHAnsi"/>
              <w:i/>
              <w:sz w:val="18"/>
              <w:szCs w:val="18"/>
            </w:rPr>
            <w:t>To provide clear information on a specific job role</w:t>
          </w:r>
        </w:p>
      </w:tc>
    </w:tr>
    <w:tr w:rsidR="00467D4A" w:rsidRPr="00D54A04" w14:paraId="20273122" w14:textId="77777777" w:rsidTr="00981FD0">
      <w:tblPrEx>
        <w:shd w:val="clear" w:color="auto" w:fill="EAEAEA"/>
      </w:tblPrEx>
      <w:trPr>
        <w:trHeight w:hRule="exact" w:val="284"/>
      </w:trPr>
      <w:tc>
        <w:tcPr>
          <w:tcW w:w="1276" w:type="dxa"/>
          <w:shd w:val="clear" w:color="auto" w:fill="FFFFFF"/>
        </w:tcPr>
        <w:p w14:paraId="613D0E02" w14:textId="77777777" w:rsidR="00467D4A" w:rsidRPr="00DA5AC3" w:rsidRDefault="00467D4A" w:rsidP="00467D4A">
          <w:pPr>
            <w:pStyle w:val="tabletext"/>
            <w:rPr>
              <w:rFonts w:asciiTheme="minorHAnsi" w:hAnsiTheme="minorHAnsi" w:cstheme="minorHAnsi"/>
              <w:color w:val="003876"/>
              <w:sz w:val="18"/>
              <w:szCs w:val="18"/>
            </w:rPr>
          </w:pPr>
          <w:r w:rsidRPr="00DA5AC3">
            <w:rPr>
              <w:rFonts w:asciiTheme="minorHAnsi" w:hAnsiTheme="minorHAnsi" w:cstheme="minorHAnsi"/>
              <w:color w:val="003876"/>
              <w:sz w:val="18"/>
              <w:szCs w:val="18"/>
            </w:rPr>
            <w:t>Applies to:</w:t>
          </w:r>
        </w:p>
      </w:tc>
      <w:tc>
        <w:tcPr>
          <w:tcW w:w="4961" w:type="dxa"/>
          <w:gridSpan w:val="2"/>
          <w:shd w:val="clear" w:color="auto" w:fill="FFFFFF"/>
        </w:tcPr>
        <w:p w14:paraId="7E4F4C26" w14:textId="7722C7B5" w:rsidR="00467D4A" w:rsidRPr="00DA5AC3" w:rsidRDefault="005732CB" w:rsidP="005732CB">
          <w:pPr>
            <w:pStyle w:val="tabletext"/>
            <w:rPr>
              <w:rFonts w:asciiTheme="minorHAnsi" w:hAnsiTheme="minorHAnsi" w:cstheme="minorHAnsi"/>
              <w:i/>
              <w:sz w:val="18"/>
              <w:szCs w:val="18"/>
            </w:rPr>
          </w:pPr>
          <w:r>
            <w:rPr>
              <w:rFonts w:asciiTheme="minorHAnsi" w:hAnsiTheme="minorHAnsi" w:cstheme="minorHAnsi"/>
              <w:i/>
              <w:sz w:val="18"/>
              <w:szCs w:val="18"/>
            </w:rPr>
            <w:t>P</w:t>
          </w:r>
          <w:r w:rsidR="00467D4A" w:rsidRPr="007B341B">
            <w:rPr>
              <w:rFonts w:asciiTheme="minorHAnsi" w:hAnsiTheme="minorHAnsi" w:cstheme="minorHAnsi"/>
              <w:i/>
              <w:sz w:val="18"/>
              <w:szCs w:val="18"/>
            </w:rPr>
            <w:t>rospective &amp;</w:t>
          </w:r>
          <w:r>
            <w:rPr>
              <w:rFonts w:asciiTheme="minorHAnsi" w:hAnsiTheme="minorHAnsi" w:cstheme="minorHAnsi"/>
              <w:i/>
              <w:sz w:val="18"/>
              <w:szCs w:val="18"/>
            </w:rPr>
            <w:t xml:space="preserve"> current employees at Frontline Consultancy</w:t>
          </w:r>
          <w:r w:rsidR="00467D4A" w:rsidRPr="007B341B">
            <w:rPr>
              <w:rFonts w:asciiTheme="minorHAnsi" w:hAnsiTheme="minorHAnsi" w:cstheme="minorHAnsi"/>
              <w:i/>
              <w:sz w:val="18"/>
              <w:szCs w:val="18"/>
            </w:rPr>
            <w:t xml:space="preserve">. </w:t>
          </w:r>
        </w:p>
      </w:tc>
      <w:tc>
        <w:tcPr>
          <w:tcW w:w="3085" w:type="dxa"/>
          <w:gridSpan w:val="2"/>
          <w:shd w:val="clear" w:color="auto" w:fill="FFFFFF"/>
        </w:tcPr>
        <w:p w14:paraId="3D862E21" w14:textId="69364234" w:rsidR="00467D4A" w:rsidRDefault="00467D4A" w:rsidP="00467D4A">
          <w:pPr>
            <w:pStyle w:val="tabletext"/>
            <w:rPr>
              <w:rFonts w:asciiTheme="minorHAnsi" w:hAnsiTheme="minorHAnsi" w:cstheme="minorHAnsi"/>
              <w:i/>
              <w:sz w:val="18"/>
              <w:szCs w:val="18"/>
            </w:rPr>
          </w:pPr>
          <w:r>
            <w:rPr>
              <w:rFonts w:asciiTheme="minorHAnsi" w:hAnsiTheme="minorHAnsi" w:cstheme="minorHAnsi"/>
              <w:i/>
              <w:sz w:val="18"/>
              <w:szCs w:val="18"/>
            </w:rPr>
            <w:t xml:space="preserve">Owner: </w:t>
          </w:r>
          <w:r w:rsidR="00BF6E05">
            <w:rPr>
              <w:rFonts w:asciiTheme="minorHAnsi" w:hAnsiTheme="minorHAnsi" w:cstheme="minorHAnsi"/>
              <w:i/>
              <w:sz w:val="18"/>
              <w:szCs w:val="18"/>
            </w:rPr>
            <w:t>Service Desk Manager</w:t>
          </w:r>
        </w:p>
        <w:p w14:paraId="46D2FFA4" w14:textId="77777777" w:rsidR="005732CB" w:rsidRDefault="005732CB" w:rsidP="00467D4A">
          <w:pPr>
            <w:pStyle w:val="tabletext"/>
            <w:rPr>
              <w:rFonts w:asciiTheme="minorHAnsi" w:hAnsiTheme="minorHAnsi" w:cstheme="minorHAnsi"/>
              <w:i/>
              <w:sz w:val="18"/>
              <w:szCs w:val="18"/>
            </w:rPr>
          </w:pPr>
        </w:p>
        <w:p w14:paraId="43293D73" w14:textId="122C0345" w:rsidR="005732CB" w:rsidRPr="00DA5AC3" w:rsidRDefault="005732CB" w:rsidP="00467D4A">
          <w:pPr>
            <w:pStyle w:val="tabletext"/>
            <w:rPr>
              <w:rFonts w:asciiTheme="minorHAnsi" w:hAnsiTheme="minorHAnsi" w:cstheme="minorHAnsi"/>
              <w:i/>
              <w:sz w:val="18"/>
              <w:szCs w:val="18"/>
            </w:rPr>
          </w:pPr>
        </w:p>
      </w:tc>
    </w:tr>
    <w:tr w:rsidR="00467D4A" w:rsidRPr="00D54A04" w14:paraId="3929EA1F" w14:textId="77777777" w:rsidTr="00981FD0">
      <w:tblPrEx>
        <w:shd w:val="clear" w:color="auto" w:fill="EAEAEA"/>
      </w:tblPrEx>
      <w:trPr>
        <w:trHeight w:hRule="exact" w:val="284"/>
      </w:trPr>
      <w:tc>
        <w:tcPr>
          <w:tcW w:w="1276" w:type="dxa"/>
          <w:shd w:val="clear" w:color="auto" w:fill="FFFFFF"/>
        </w:tcPr>
        <w:p w14:paraId="1A949C5A" w14:textId="4194516C" w:rsidR="00467D4A" w:rsidRPr="00DA5AC3" w:rsidRDefault="005732CB" w:rsidP="00467D4A">
          <w:pPr>
            <w:pStyle w:val="tabletext"/>
            <w:rPr>
              <w:rFonts w:asciiTheme="minorHAnsi" w:hAnsiTheme="minorHAnsi" w:cstheme="minorHAnsi"/>
              <w:color w:val="003876"/>
              <w:sz w:val="18"/>
              <w:szCs w:val="18"/>
            </w:rPr>
          </w:pPr>
          <w:r>
            <w:rPr>
              <w:rFonts w:asciiTheme="minorHAnsi" w:hAnsiTheme="minorHAnsi" w:cstheme="minorHAnsi"/>
              <w:color w:val="003876"/>
              <w:sz w:val="18"/>
              <w:szCs w:val="18"/>
            </w:rPr>
            <w:t>Document:</w:t>
          </w:r>
        </w:p>
      </w:tc>
      <w:tc>
        <w:tcPr>
          <w:tcW w:w="2682" w:type="dxa"/>
          <w:shd w:val="clear" w:color="auto" w:fill="FFFFFF"/>
        </w:tcPr>
        <w:p w14:paraId="523EE89C" w14:textId="7F27E41F" w:rsidR="00467D4A" w:rsidRPr="00DA5AC3" w:rsidRDefault="005732CB" w:rsidP="00467D4A">
          <w:pPr>
            <w:pStyle w:val="tabletext"/>
            <w:rPr>
              <w:rFonts w:asciiTheme="minorHAnsi" w:hAnsiTheme="minorHAnsi" w:cstheme="minorHAnsi"/>
              <w:i/>
              <w:sz w:val="18"/>
              <w:szCs w:val="18"/>
            </w:rPr>
          </w:pPr>
          <w:r>
            <w:rPr>
              <w:rFonts w:asciiTheme="minorHAnsi" w:hAnsiTheme="minorHAnsi" w:cstheme="minorHAnsi"/>
              <w:i/>
              <w:sz w:val="18"/>
              <w:szCs w:val="18"/>
            </w:rPr>
            <w:t>First Issue: March 2016</w:t>
          </w:r>
        </w:p>
      </w:tc>
      <w:tc>
        <w:tcPr>
          <w:tcW w:w="2279" w:type="dxa"/>
          <w:shd w:val="clear" w:color="auto" w:fill="FFFFFF"/>
        </w:tcPr>
        <w:p w14:paraId="526E8030" w14:textId="4F54CCD6" w:rsidR="00467D4A" w:rsidRPr="00DA5AC3" w:rsidRDefault="00467D4A" w:rsidP="00467D4A">
          <w:pPr>
            <w:pStyle w:val="tabletext"/>
            <w:rPr>
              <w:rFonts w:asciiTheme="minorHAnsi" w:hAnsiTheme="minorHAnsi" w:cstheme="minorHAnsi"/>
              <w:i/>
              <w:sz w:val="18"/>
              <w:szCs w:val="18"/>
            </w:rPr>
          </w:pPr>
          <w:r>
            <w:rPr>
              <w:rFonts w:asciiTheme="minorHAnsi" w:hAnsiTheme="minorHAnsi" w:cstheme="minorHAnsi"/>
              <w:i/>
              <w:sz w:val="18"/>
              <w:szCs w:val="18"/>
            </w:rPr>
            <w:t>Current version: V</w:t>
          </w:r>
          <w:r w:rsidR="00BF6E05">
            <w:rPr>
              <w:rFonts w:asciiTheme="minorHAnsi" w:hAnsiTheme="minorHAnsi" w:cstheme="minorHAnsi"/>
              <w:i/>
              <w:sz w:val="18"/>
              <w:szCs w:val="18"/>
            </w:rPr>
            <w:t>4</w:t>
          </w:r>
        </w:p>
      </w:tc>
      <w:tc>
        <w:tcPr>
          <w:tcW w:w="3085" w:type="dxa"/>
          <w:gridSpan w:val="2"/>
          <w:shd w:val="clear" w:color="auto" w:fill="FFFFFF"/>
        </w:tcPr>
        <w:p w14:paraId="74389145" w14:textId="20B328CA" w:rsidR="00467D4A" w:rsidRPr="00DA5AC3" w:rsidRDefault="00467D4A" w:rsidP="00467D4A">
          <w:pPr>
            <w:pStyle w:val="tabletext"/>
            <w:rPr>
              <w:rFonts w:asciiTheme="minorHAnsi" w:hAnsiTheme="minorHAnsi" w:cstheme="minorHAnsi"/>
              <w:i/>
              <w:sz w:val="18"/>
              <w:szCs w:val="18"/>
            </w:rPr>
          </w:pPr>
          <w:r w:rsidRPr="00DA5AC3">
            <w:rPr>
              <w:rFonts w:asciiTheme="minorHAnsi" w:hAnsiTheme="minorHAnsi" w:cstheme="minorHAnsi"/>
              <w:i/>
              <w:sz w:val="18"/>
              <w:szCs w:val="18"/>
            </w:rPr>
            <w:t xml:space="preserve">Revision Date: </w:t>
          </w:r>
          <w:r w:rsidR="00BF6E05">
            <w:rPr>
              <w:rFonts w:asciiTheme="minorHAnsi" w:hAnsiTheme="minorHAnsi" w:cstheme="minorHAnsi"/>
              <w:i/>
              <w:sz w:val="18"/>
              <w:szCs w:val="18"/>
            </w:rPr>
            <w:t>21/10/2024</w:t>
          </w:r>
        </w:p>
      </w:tc>
    </w:tr>
  </w:tbl>
  <w:p w14:paraId="545354CC" w14:textId="77777777" w:rsidR="00B00B96" w:rsidRDefault="00B00B96">
    <w:pPr>
      <w:pStyle w:val="HeaderFooter"/>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52ED"/>
    <w:multiLevelType w:val="hybridMultilevel"/>
    <w:tmpl w:val="3E40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53B09"/>
    <w:multiLevelType w:val="hybridMultilevel"/>
    <w:tmpl w:val="155011CA"/>
    <w:lvl w:ilvl="0" w:tplc="DBF2805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B7924"/>
    <w:multiLevelType w:val="hybridMultilevel"/>
    <w:tmpl w:val="34F2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102D9"/>
    <w:multiLevelType w:val="multilevel"/>
    <w:tmpl w:val="D182EF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450E1C"/>
    <w:multiLevelType w:val="hybridMultilevel"/>
    <w:tmpl w:val="0F385C28"/>
    <w:styleLink w:val="Bullet"/>
    <w:lvl w:ilvl="0" w:tplc="05F6F25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7E6A8A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F44821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A5E8F1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7B404D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87E879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DE8500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980705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19E825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F454F"/>
    <w:multiLevelType w:val="hybridMultilevel"/>
    <w:tmpl w:val="5CF4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2601B"/>
    <w:multiLevelType w:val="hybridMultilevel"/>
    <w:tmpl w:val="8798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60CEF"/>
    <w:multiLevelType w:val="multilevel"/>
    <w:tmpl w:val="A61852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9F03E7"/>
    <w:multiLevelType w:val="hybridMultilevel"/>
    <w:tmpl w:val="0F385C28"/>
    <w:numStyleLink w:val="Bullet"/>
  </w:abstractNum>
  <w:abstractNum w:abstractNumId="9" w15:restartNumberingAfterBreak="0">
    <w:nsid w:val="61EB4217"/>
    <w:multiLevelType w:val="hybridMultilevel"/>
    <w:tmpl w:val="7D76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8F08B1"/>
    <w:multiLevelType w:val="hybridMultilevel"/>
    <w:tmpl w:val="2CB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929662">
    <w:abstractNumId w:val="4"/>
  </w:num>
  <w:num w:numId="2" w16cid:durableId="1120032199">
    <w:abstractNumId w:val="8"/>
  </w:num>
  <w:num w:numId="3" w16cid:durableId="302080923">
    <w:abstractNumId w:val="9"/>
  </w:num>
  <w:num w:numId="4" w16cid:durableId="1394813018">
    <w:abstractNumId w:val="7"/>
  </w:num>
  <w:num w:numId="5" w16cid:durableId="1072586602">
    <w:abstractNumId w:val="3"/>
  </w:num>
  <w:num w:numId="6" w16cid:durableId="1483810397">
    <w:abstractNumId w:val="2"/>
  </w:num>
  <w:num w:numId="7" w16cid:durableId="2076585449">
    <w:abstractNumId w:val="5"/>
  </w:num>
  <w:num w:numId="8" w16cid:durableId="131676426">
    <w:abstractNumId w:val="10"/>
  </w:num>
  <w:num w:numId="9" w16cid:durableId="247008966">
    <w:abstractNumId w:val="0"/>
  </w:num>
  <w:num w:numId="10" w16cid:durableId="1102602076">
    <w:abstractNumId w:val="6"/>
  </w:num>
  <w:num w:numId="11" w16cid:durableId="1010522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E72"/>
    <w:rsid w:val="00007473"/>
    <w:rsid w:val="00032581"/>
    <w:rsid w:val="0007046B"/>
    <w:rsid w:val="00080FB8"/>
    <w:rsid w:val="00097AB0"/>
    <w:rsid w:val="000B0D10"/>
    <w:rsid w:val="000C31D7"/>
    <w:rsid w:val="000E5458"/>
    <w:rsid w:val="00117A83"/>
    <w:rsid w:val="00135151"/>
    <w:rsid w:val="00162E72"/>
    <w:rsid w:val="001711CF"/>
    <w:rsid w:val="00184DB7"/>
    <w:rsid w:val="001B1928"/>
    <w:rsid w:val="001D6901"/>
    <w:rsid w:val="001E0BE1"/>
    <w:rsid w:val="002C5E49"/>
    <w:rsid w:val="002F1EF5"/>
    <w:rsid w:val="0034408D"/>
    <w:rsid w:val="003645F9"/>
    <w:rsid w:val="00392463"/>
    <w:rsid w:val="003A5399"/>
    <w:rsid w:val="003F28C2"/>
    <w:rsid w:val="00406B6A"/>
    <w:rsid w:val="00467D4A"/>
    <w:rsid w:val="004E35ED"/>
    <w:rsid w:val="004E5AA5"/>
    <w:rsid w:val="004E7E7D"/>
    <w:rsid w:val="004F4AA7"/>
    <w:rsid w:val="0052340C"/>
    <w:rsid w:val="00551B23"/>
    <w:rsid w:val="00557EAC"/>
    <w:rsid w:val="005673DB"/>
    <w:rsid w:val="005732CB"/>
    <w:rsid w:val="005B2C10"/>
    <w:rsid w:val="005F2022"/>
    <w:rsid w:val="00620FC2"/>
    <w:rsid w:val="00653CB9"/>
    <w:rsid w:val="006C6880"/>
    <w:rsid w:val="006F62DE"/>
    <w:rsid w:val="00740771"/>
    <w:rsid w:val="00742DAA"/>
    <w:rsid w:val="00766786"/>
    <w:rsid w:val="007A0150"/>
    <w:rsid w:val="007A61C7"/>
    <w:rsid w:val="007A653B"/>
    <w:rsid w:val="007C3302"/>
    <w:rsid w:val="007D3613"/>
    <w:rsid w:val="007D5A44"/>
    <w:rsid w:val="00824538"/>
    <w:rsid w:val="0084348D"/>
    <w:rsid w:val="00860F66"/>
    <w:rsid w:val="0087026F"/>
    <w:rsid w:val="008A1436"/>
    <w:rsid w:val="008C2AF0"/>
    <w:rsid w:val="008C6E65"/>
    <w:rsid w:val="008F173A"/>
    <w:rsid w:val="00900AD3"/>
    <w:rsid w:val="00900B9A"/>
    <w:rsid w:val="009015FF"/>
    <w:rsid w:val="00932431"/>
    <w:rsid w:val="00932985"/>
    <w:rsid w:val="00933819"/>
    <w:rsid w:val="009A556C"/>
    <w:rsid w:val="009F696A"/>
    <w:rsid w:val="00A1527F"/>
    <w:rsid w:val="00A200CF"/>
    <w:rsid w:val="00A407E3"/>
    <w:rsid w:val="00A52336"/>
    <w:rsid w:val="00A72C6D"/>
    <w:rsid w:val="00A91B76"/>
    <w:rsid w:val="00AB6169"/>
    <w:rsid w:val="00AE5F7B"/>
    <w:rsid w:val="00AE7FF3"/>
    <w:rsid w:val="00B00B96"/>
    <w:rsid w:val="00B04EC8"/>
    <w:rsid w:val="00B15ADC"/>
    <w:rsid w:val="00B35B3C"/>
    <w:rsid w:val="00B70859"/>
    <w:rsid w:val="00B822BC"/>
    <w:rsid w:val="00B8249E"/>
    <w:rsid w:val="00BA7281"/>
    <w:rsid w:val="00BC6D85"/>
    <w:rsid w:val="00BD14EC"/>
    <w:rsid w:val="00BF6C45"/>
    <w:rsid w:val="00BF6E05"/>
    <w:rsid w:val="00C641AD"/>
    <w:rsid w:val="00CA373D"/>
    <w:rsid w:val="00CA6034"/>
    <w:rsid w:val="00CC138F"/>
    <w:rsid w:val="00CD489A"/>
    <w:rsid w:val="00CF4F0F"/>
    <w:rsid w:val="00CF639B"/>
    <w:rsid w:val="00D00847"/>
    <w:rsid w:val="00D14E21"/>
    <w:rsid w:val="00D551FA"/>
    <w:rsid w:val="00D732CE"/>
    <w:rsid w:val="00D94181"/>
    <w:rsid w:val="00DC06E2"/>
    <w:rsid w:val="00E2436C"/>
    <w:rsid w:val="00E4028D"/>
    <w:rsid w:val="00E4485B"/>
    <w:rsid w:val="00ED01E8"/>
    <w:rsid w:val="00EE7B72"/>
    <w:rsid w:val="00F07F3F"/>
    <w:rsid w:val="00F35395"/>
    <w:rsid w:val="00F55511"/>
    <w:rsid w:val="00F57D76"/>
    <w:rsid w:val="00FC6D20"/>
    <w:rsid w:val="00FF5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7932"/>
  <w15:docId w15:val="{C9E5B1D5-9F5F-40A2-A039-9D269230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B00B96"/>
    <w:pPr>
      <w:tabs>
        <w:tab w:val="center" w:pos="4513"/>
        <w:tab w:val="right" w:pos="9026"/>
      </w:tabs>
    </w:pPr>
  </w:style>
  <w:style w:type="character" w:customStyle="1" w:styleId="HeaderChar">
    <w:name w:val="Header Char"/>
    <w:basedOn w:val="DefaultParagraphFont"/>
    <w:link w:val="Header"/>
    <w:uiPriority w:val="99"/>
    <w:rsid w:val="00B00B96"/>
    <w:rPr>
      <w:sz w:val="24"/>
      <w:szCs w:val="24"/>
      <w:lang w:val="en-US" w:eastAsia="en-US"/>
    </w:rPr>
  </w:style>
  <w:style w:type="paragraph" w:styleId="Footer">
    <w:name w:val="footer"/>
    <w:basedOn w:val="Normal"/>
    <w:link w:val="FooterChar"/>
    <w:uiPriority w:val="99"/>
    <w:unhideWhenUsed/>
    <w:rsid w:val="00B00B96"/>
    <w:pPr>
      <w:tabs>
        <w:tab w:val="center" w:pos="4513"/>
        <w:tab w:val="right" w:pos="9026"/>
      </w:tabs>
    </w:pPr>
  </w:style>
  <w:style w:type="character" w:customStyle="1" w:styleId="FooterChar">
    <w:name w:val="Footer Char"/>
    <w:basedOn w:val="DefaultParagraphFont"/>
    <w:link w:val="Footer"/>
    <w:uiPriority w:val="99"/>
    <w:rsid w:val="00B00B96"/>
    <w:rPr>
      <w:sz w:val="24"/>
      <w:szCs w:val="24"/>
      <w:lang w:val="en-US" w:eastAsia="en-US"/>
    </w:rPr>
  </w:style>
  <w:style w:type="paragraph" w:customStyle="1" w:styleId="tabletext">
    <w:name w:val="tabletext"/>
    <w:basedOn w:val="Normal"/>
    <w:qFormat/>
    <w:rsid w:val="00B00B9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4F4F4F"/>
      <w:sz w:val="20"/>
      <w:bdr w:val="none" w:sz="0" w:space="0" w:color="auto"/>
      <w:lang w:val="en-GB"/>
    </w:rPr>
  </w:style>
  <w:style w:type="paragraph" w:customStyle="1" w:styleId="Banner">
    <w:name w:val="Banner"/>
    <w:basedOn w:val="Normal"/>
    <w:qFormat/>
    <w:rsid w:val="00467D4A"/>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Arial" w:eastAsia="Times New Roman" w:hAnsi="Arial"/>
      <w:color w:val="FFFFFF" w:themeColor="background1"/>
      <w:szCs w:val="28"/>
      <w:bdr w:val="none" w:sz="0" w:space="0" w:color="auto"/>
      <w:lang w:val="en-GB"/>
    </w:rPr>
  </w:style>
  <w:style w:type="paragraph" w:styleId="ListParagraph">
    <w:name w:val="List Paragraph"/>
    <w:basedOn w:val="Normal"/>
    <w:uiPriority w:val="34"/>
    <w:qFormat/>
    <w:rsid w:val="00843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07251">
      <w:bodyDiv w:val="1"/>
      <w:marLeft w:val="0"/>
      <w:marRight w:val="0"/>
      <w:marTop w:val="0"/>
      <w:marBottom w:val="0"/>
      <w:divBdr>
        <w:top w:val="none" w:sz="0" w:space="0" w:color="auto"/>
        <w:left w:val="none" w:sz="0" w:space="0" w:color="auto"/>
        <w:bottom w:val="none" w:sz="0" w:space="0" w:color="auto"/>
        <w:right w:val="none" w:sz="0" w:space="0" w:color="auto"/>
      </w:divBdr>
    </w:div>
    <w:div w:id="1001851190">
      <w:bodyDiv w:val="1"/>
      <w:marLeft w:val="0"/>
      <w:marRight w:val="0"/>
      <w:marTop w:val="0"/>
      <w:marBottom w:val="0"/>
      <w:divBdr>
        <w:top w:val="none" w:sz="0" w:space="0" w:color="auto"/>
        <w:left w:val="none" w:sz="0" w:space="0" w:color="auto"/>
        <w:bottom w:val="none" w:sz="0" w:space="0" w:color="auto"/>
        <w:right w:val="none" w:sz="0" w:space="0" w:color="auto"/>
      </w:divBdr>
    </w:div>
    <w:div w:id="1114596042">
      <w:bodyDiv w:val="1"/>
      <w:marLeft w:val="0"/>
      <w:marRight w:val="0"/>
      <w:marTop w:val="0"/>
      <w:marBottom w:val="0"/>
      <w:divBdr>
        <w:top w:val="none" w:sz="0" w:space="0" w:color="auto"/>
        <w:left w:val="none" w:sz="0" w:space="0" w:color="auto"/>
        <w:bottom w:val="none" w:sz="0" w:space="0" w:color="auto"/>
        <w:right w:val="none" w:sz="0" w:space="0" w:color="auto"/>
      </w:divBdr>
    </w:div>
    <w:div w:id="1278484788">
      <w:bodyDiv w:val="1"/>
      <w:marLeft w:val="0"/>
      <w:marRight w:val="0"/>
      <w:marTop w:val="0"/>
      <w:marBottom w:val="0"/>
      <w:divBdr>
        <w:top w:val="none" w:sz="0" w:space="0" w:color="auto"/>
        <w:left w:val="none" w:sz="0" w:space="0" w:color="auto"/>
        <w:bottom w:val="none" w:sz="0" w:space="0" w:color="auto"/>
        <w:right w:val="none" w:sz="0" w:space="0" w:color="auto"/>
      </w:divBdr>
    </w:div>
    <w:div w:id="1307465954">
      <w:bodyDiv w:val="1"/>
      <w:marLeft w:val="0"/>
      <w:marRight w:val="0"/>
      <w:marTop w:val="0"/>
      <w:marBottom w:val="0"/>
      <w:divBdr>
        <w:top w:val="none" w:sz="0" w:space="0" w:color="auto"/>
        <w:left w:val="none" w:sz="0" w:space="0" w:color="auto"/>
        <w:bottom w:val="none" w:sz="0" w:space="0" w:color="auto"/>
        <w:right w:val="none" w:sz="0" w:space="0" w:color="auto"/>
      </w:divBdr>
    </w:div>
    <w:div w:id="1339498779">
      <w:bodyDiv w:val="1"/>
      <w:marLeft w:val="0"/>
      <w:marRight w:val="0"/>
      <w:marTop w:val="0"/>
      <w:marBottom w:val="0"/>
      <w:divBdr>
        <w:top w:val="none" w:sz="0" w:space="0" w:color="auto"/>
        <w:left w:val="none" w:sz="0" w:space="0" w:color="auto"/>
        <w:bottom w:val="none" w:sz="0" w:space="0" w:color="auto"/>
        <w:right w:val="none" w:sz="0" w:space="0" w:color="auto"/>
      </w:divBdr>
    </w:div>
    <w:div w:id="1486510093">
      <w:bodyDiv w:val="1"/>
      <w:marLeft w:val="0"/>
      <w:marRight w:val="0"/>
      <w:marTop w:val="0"/>
      <w:marBottom w:val="0"/>
      <w:divBdr>
        <w:top w:val="none" w:sz="0" w:space="0" w:color="auto"/>
        <w:left w:val="none" w:sz="0" w:space="0" w:color="auto"/>
        <w:bottom w:val="none" w:sz="0" w:space="0" w:color="auto"/>
        <w:right w:val="none" w:sz="0" w:space="0" w:color="auto"/>
      </w:divBdr>
    </w:div>
    <w:div w:id="1488936923">
      <w:bodyDiv w:val="1"/>
      <w:marLeft w:val="0"/>
      <w:marRight w:val="0"/>
      <w:marTop w:val="0"/>
      <w:marBottom w:val="0"/>
      <w:divBdr>
        <w:top w:val="none" w:sz="0" w:space="0" w:color="auto"/>
        <w:left w:val="none" w:sz="0" w:space="0" w:color="auto"/>
        <w:bottom w:val="none" w:sz="0" w:space="0" w:color="auto"/>
        <w:right w:val="none" w:sz="0" w:space="0" w:color="auto"/>
      </w:divBdr>
    </w:div>
    <w:div w:id="1877428186">
      <w:bodyDiv w:val="1"/>
      <w:marLeft w:val="0"/>
      <w:marRight w:val="0"/>
      <w:marTop w:val="0"/>
      <w:marBottom w:val="0"/>
      <w:divBdr>
        <w:top w:val="none" w:sz="0" w:space="0" w:color="auto"/>
        <w:left w:val="none" w:sz="0" w:space="0" w:color="auto"/>
        <w:bottom w:val="none" w:sz="0" w:space="0" w:color="auto"/>
        <w:right w:val="none" w:sz="0" w:space="0" w:color="auto"/>
      </w:divBdr>
    </w:div>
    <w:div w:id="2109503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Tan</dc:creator>
  <cp:lastModifiedBy>Sophie Howell</cp:lastModifiedBy>
  <cp:revision>2</cp:revision>
  <dcterms:created xsi:type="dcterms:W3CDTF">2025-05-13T09:44:00Z</dcterms:created>
  <dcterms:modified xsi:type="dcterms:W3CDTF">2025-05-13T09:44:00Z</dcterms:modified>
</cp:coreProperties>
</file>